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94" w:rsidRDefault="00116794" w:rsidP="00116794">
      <w:pPr>
        <w:spacing w:line="500" w:lineRule="exact"/>
        <w:rPr>
          <w:rFonts w:ascii="黑体" w:eastAsia="黑体" w:hAnsi="黑体"/>
          <w:color w:val="333333"/>
          <w:spacing w:val="12"/>
          <w:sz w:val="30"/>
          <w:szCs w:val="30"/>
          <w:shd w:val="clear" w:color="auto" w:fill="FFFFFF"/>
        </w:rPr>
      </w:pPr>
      <w:r>
        <w:rPr>
          <w:rFonts w:ascii="黑体" w:eastAsia="黑体" w:hAnsi="黑体" w:hint="eastAsia"/>
          <w:color w:val="333333"/>
          <w:spacing w:val="12"/>
          <w:sz w:val="30"/>
          <w:szCs w:val="30"/>
          <w:shd w:val="clear" w:color="auto" w:fill="FFFFFF"/>
        </w:rPr>
        <w:t>二、社会保险高频业务线上办理指南</w:t>
      </w:r>
    </w:p>
    <w:p w:rsidR="00116794" w:rsidRDefault="00116794" w:rsidP="00116794">
      <w:pPr>
        <w:ind w:firstLineChars="200" w:firstLine="648"/>
        <w:rPr>
          <w:rFonts w:ascii="楷体" w:eastAsia="楷体" w:hAnsi="楷体"/>
          <w:color w:val="333333"/>
          <w:spacing w:val="12"/>
          <w:sz w:val="30"/>
          <w:szCs w:val="30"/>
          <w:shd w:val="clear" w:color="auto" w:fill="FFFFFF"/>
        </w:rPr>
      </w:pPr>
      <w:r>
        <w:rPr>
          <w:rFonts w:ascii="楷体" w:eastAsia="楷体" w:hAnsi="楷体" w:hint="eastAsia"/>
          <w:color w:val="333333"/>
          <w:spacing w:val="12"/>
          <w:sz w:val="30"/>
          <w:szCs w:val="30"/>
          <w:shd w:val="clear" w:color="auto" w:fill="FFFFFF"/>
        </w:rPr>
        <w:t>1.单位社会保险登记</w:t>
      </w:r>
      <w:r w:rsidR="00141B98">
        <w:rPr>
          <w:rFonts w:ascii="楷体" w:eastAsia="楷体" w:hAnsi="楷体" w:hint="eastAsia"/>
          <w:color w:val="333333"/>
          <w:spacing w:val="12"/>
          <w:sz w:val="30"/>
          <w:szCs w:val="30"/>
          <w:shd w:val="clear" w:color="auto" w:fill="FFFFFF"/>
        </w:rPr>
        <w:t>。</w:t>
      </w:r>
      <w:r w:rsidR="00141B98" w:rsidRPr="00116794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渠道</w:t>
      </w:r>
      <w:proofErr w:type="gramStart"/>
      <w:r w:rsidR="00141B98" w:rsidRPr="00116794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一</w:t>
      </w:r>
      <w:proofErr w:type="gramEnd"/>
      <w:r w:rsidR="00141B98" w:rsidRPr="00116794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：登录济南市社会保险事业中心单位网上服务系统（网址：</w:t>
      </w:r>
      <w:hyperlink r:id="rId4" w:history="1">
        <w:r w:rsidR="00141B98" w:rsidRPr="00116794">
          <w:rPr>
            <w:rStyle w:val="af1"/>
            <w:rFonts w:ascii="仿宋" w:eastAsia="仿宋" w:hAnsi="仿宋"/>
            <w:sz w:val="32"/>
            <w:szCs w:val="32"/>
          </w:rPr>
          <w:t>http://jnsi.jnhrss.jinan.gov.cn/</w:t>
        </w:r>
      </w:hyperlink>
      <w:r w:rsidR="00141B98" w:rsidRPr="00116794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）</w:t>
      </w:r>
      <w:r w:rsidR="00141B98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的指定上传信息专用账户0JGBA33000,密码888888</w:t>
      </w:r>
      <w:r w:rsidR="00141B98" w:rsidRPr="00116794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，在“单位申报-</w:t>
      </w:r>
      <w:r w:rsidR="00141B98" w:rsidRPr="00116794">
        <w:rPr>
          <w:rFonts w:ascii="仿宋" w:eastAsia="仿宋" w:hAnsi="仿宋"/>
          <w:sz w:val="32"/>
          <w:szCs w:val="32"/>
        </w:rPr>
        <w:t>机关事业单位材料网上申报</w:t>
      </w:r>
      <w:r w:rsidR="00141B98" w:rsidRPr="00116794">
        <w:rPr>
          <w:rFonts w:ascii="仿宋" w:eastAsia="仿宋" w:hAnsi="仿宋" w:hint="eastAsia"/>
          <w:sz w:val="32"/>
          <w:szCs w:val="32"/>
        </w:rPr>
        <w:t>”上传</w:t>
      </w:r>
      <w:r w:rsidR="00141B98">
        <w:rPr>
          <w:rFonts w:ascii="仿宋" w:eastAsia="仿宋" w:hAnsi="仿宋" w:hint="eastAsia"/>
          <w:sz w:val="32"/>
          <w:szCs w:val="32"/>
        </w:rPr>
        <w:t>附件中上传《组织机构代码证》或《社会统一信用代码证》</w:t>
      </w:r>
      <w:r w:rsidR="00141B98" w:rsidRPr="00116794">
        <w:rPr>
          <w:rFonts w:ascii="仿宋" w:eastAsia="仿宋" w:hAnsi="仿宋" w:hint="eastAsia"/>
          <w:sz w:val="32"/>
          <w:szCs w:val="32"/>
        </w:rPr>
        <w:t>的图片</w:t>
      </w:r>
      <w:r w:rsidR="00141B98" w:rsidRPr="00116794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，等待审核。我处审核后</w:t>
      </w:r>
      <w:r w:rsidR="00141B98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，通过联系电话</w:t>
      </w:r>
      <w:r w:rsidR="00141B98" w:rsidRPr="00116794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向其反馈审核结果。</w:t>
      </w:r>
    </w:p>
    <w:p w:rsidR="00116794" w:rsidRDefault="00116794" w:rsidP="00116794">
      <w:pPr>
        <w:ind w:firstLineChars="200" w:firstLine="648"/>
        <w:rPr>
          <w:rFonts w:ascii="楷体" w:eastAsia="楷体" w:hAnsi="楷体"/>
          <w:color w:val="333333"/>
          <w:spacing w:val="12"/>
          <w:sz w:val="30"/>
          <w:szCs w:val="30"/>
          <w:shd w:val="clear" w:color="auto" w:fill="FFFFFF"/>
        </w:rPr>
      </w:pPr>
      <w:r>
        <w:rPr>
          <w:rFonts w:ascii="楷体" w:eastAsia="楷体" w:hAnsi="楷体" w:hint="eastAsia"/>
          <w:color w:val="333333"/>
          <w:spacing w:val="12"/>
          <w:sz w:val="30"/>
          <w:szCs w:val="30"/>
          <w:shd w:val="clear" w:color="auto" w:fill="FFFFFF"/>
        </w:rPr>
        <w:t>2.个人社会保险登记。</w:t>
      </w:r>
      <w:r w:rsidRPr="00116794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渠道</w:t>
      </w:r>
      <w:proofErr w:type="gramStart"/>
      <w:r w:rsidRPr="00116794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一</w:t>
      </w:r>
      <w:proofErr w:type="gramEnd"/>
      <w:r w:rsidRPr="00116794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：登录济南市社会保险事业中心单位网上服务系统（网址：</w:t>
      </w:r>
      <w:hyperlink r:id="rId5" w:history="1">
        <w:r w:rsidRPr="00116794">
          <w:rPr>
            <w:rStyle w:val="af1"/>
            <w:rFonts w:ascii="仿宋" w:eastAsia="仿宋" w:hAnsi="仿宋"/>
            <w:sz w:val="32"/>
            <w:szCs w:val="32"/>
          </w:rPr>
          <w:t>http://jnsi.jnhrss.jinan.gov.cn/</w:t>
        </w:r>
      </w:hyperlink>
      <w:r w:rsidRPr="00116794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），在“单位申报-</w:t>
      </w:r>
      <w:r w:rsidRPr="00116794">
        <w:rPr>
          <w:rFonts w:ascii="仿宋" w:eastAsia="仿宋" w:hAnsi="仿宋"/>
          <w:sz w:val="32"/>
          <w:szCs w:val="32"/>
        </w:rPr>
        <w:t>机关事业单位材料网上申报</w:t>
      </w:r>
      <w:r w:rsidRPr="00116794">
        <w:rPr>
          <w:rFonts w:ascii="仿宋" w:eastAsia="仿宋" w:hAnsi="仿宋" w:hint="eastAsia"/>
          <w:sz w:val="32"/>
          <w:szCs w:val="32"/>
        </w:rPr>
        <w:t>”上传数据及相关表格的图片</w:t>
      </w:r>
      <w:r w:rsidRPr="00116794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，等待审核。我处审核后，通过单位端向其反馈审核结果。</w:t>
      </w:r>
    </w:p>
    <w:p w:rsidR="00116794" w:rsidRPr="00116794" w:rsidRDefault="00116794" w:rsidP="00116794">
      <w:pPr>
        <w:ind w:firstLineChars="200" w:firstLine="688"/>
        <w:rPr>
          <w:rFonts w:ascii="仿宋" w:eastAsia="仿宋" w:hAnsi="仿宋"/>
          <w:color w:val="333333"/>
          <w:spacing w:val="12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3</w:t>
      </w:r>
      <w:r w:rsidRPr="00116794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社会保险</w:t>
      </w:r>
      <w:proofErr w:type="gramStart"/>
      <w:r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费计划</w:t>
      </w:r>
      <w:proofErr w:type="gramEnd"/>
      <w:r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申报</w:t>
      </w:r>
      <w:r w:rsidRPr="00116794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。渠道</w:t>
      </w:r>
      <w:proofErr w:type="gramStart"/>
      <w:r w:rsidRPr="00116794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一</w:t>
      </w:r>
      <w:proofErr w:type="gramEnd"/>
      <w:r w:rsidRPr="00116794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：登录济南市社会保险事业中心单位网上服务系统（网址：</w:t>
      </w:r>
      <w:hyperlink r:id="rId6" w:history="1">
        <w:r w:rsidRPr="00116794">
          <w:rPr>
            <w:rStyle w:val="af1"/>
            <w:rFonts w:ascii="仿宋" w:eastAsia="仿宋" w:hAnsi="仿宋"/>
            <w:sz w:val="32"/>
            <w:szCs w:val="32"/>
          </w:rPr>
          <w:t>http://jnsi.jnhrss.jinan.gov.cn/</w:t>
        </w:r>
      </w:hyperlink>
      <w:r w:rsidRPr="00116794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），在“单位申报-</w:t>
      </w:r>
      <w:r w:rsidRPr="00116794">
        <w:rPr>
          <w:rFonts w:ascii="仿宋" w:eastAsia="仿宋" w:hAnsi="仿宋"/>
          <w:sz w:val="32"/>
          <w:szCs w:val="32"/>
        </w:rPr>
        <w:t>机关事业单位材料网上申报</w:t>
      </w:r>
      <w:r w:rsidRPr="00116794">
        <w:rPr>
          <w:rFonts w:ascii="仿宋" w:eastAsia="仿宋" w:hAnsi="仿宋" w:hint="eastAsia"/>
          <w:sz w:val="32"/>
          <w:szCs w:val="32"/>
        </w:rPr>
        <w:t>”上传数据及相关表格的图片</w:t>
      </w:r>
      <w:r w:rsidRPr="00116794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，等待审核。我处审核后，通过单位端向其反馈审核结果。</w:t>
      </w:r>
    </w:p>
    <w:p w:rsidR="00116794" w:rsidRDefault="00116794" w:rsidP="00116794">
      <w:pPr>
        <w:ind w:firstLineChars="200" w:firstLine="648"/>
        <w:rPr>
          <w:rFonts w:ascii="仿宋" w:eastAsia="仿宋" w:hAnsi="仿宋"/>
          <w:color w:val="333333"/>
          <w:spacing w:val="12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pacing w:val="12"/>
          <w:sz w:val="30"/>
          <w:szCs w:val="30"/>
          <w:shd w:val="clear" w:color="auto" w:fill="FFFFFF"/>
        </w:rPr>
        <w:t>4.社会保险费补缴申报。</w:t>
      </w:r>
      <w:r w:rsidRPr="00116794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渠道</w:t>
      </w:r>
      <w:proofErr w:type="gramStart"/>
      <w:r w:rsidRPr="00116794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一</w:t>
      </w:r>
      <w:proofErr w:type="gramEnd"/>
      <w:r w:rsidRPr="00116794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：登录济南市社会保险事业中心单位网上服务系统（网址：</w:t>
      </w:r>
      <w:hyperlink r:id="rId7" w:history="1">
        <w:r w:rsidRPr="00116794">
          <w:rPr>
            <w:rStyle w:val="af1"/>
            <w:rFonts w:ascii="仿宋" w:eastAsia="仿宋" w:hAnsi="仿宋"/>
            <w:sz w:val="32"/>
            <w:szCs w:val="32"/>
          </w:rPr>
          <w:t>http://jnsi.jnhrss.jinan.gov.cn/</w:t>
        </w:r>
      </w:hyperlink>
      <w:r w:rsidRPr="00116794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），在“单位申报-</w:t>
      </w:r>
      <w:r w:rsidRPr="00116794">
        <w:rPr>
          <w:rFonts w:ascii="仿宋" w:eastAsia="仿宋" w:hAnsi="仿宋"/>
          <w:sz w:val="32"/>
          <w:szCs w:val="32"/>
        </w:rPr>
        <w:t>机关事业单位材料网上申报</w:t>
      </w:r>
      <w:r w:rsidRPr="00116794">
        <w:rPr>
          <w:rFonts w:ascii="仿宋" w:eastAsia="仿宋" w:hAnsi="仿宋" w:hint="eastAsia"/>
          <w:sz w:val="32"/>
          <w:szCs w:val="32"/>
        </w:rPr>
        <w:t>”上传数据及相关表格的图片</w:t>
      </w:r>
      <w:r w:rsidRPr="00116794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，等</w:t>
      </w:r>
      <w:r w:rsidRPr="00116794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lastRenderedPageBreak/>
        <w:t>待审核。我处审核后，通过单位端向其反馈审核结果。</w:t>
      </w:r>
    </w:p>
    <w:p w:rsidR="00D92BA2" w:rsidRPr="00D92BA2" w:rsidRDefault="00D92BA2" w:rsidP="00D92BA2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 xml:space="preserve">   </w:t>
      </w:r>
      <w:r w:rsidR="00491951" w:rsidRPr="00D92BA2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5.</w:t>
      </w:r>
      <w:r w:rsidRPr="00D92BA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打印个人权益记录单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。同企业养老保险。</w:t>
      </w:r>
    </w:p>
    <w:p w:rsidR="00D92BA2" w:rsidRPr="00D92BA2" w:rsidRDefault="00D92BA2" w:rsidP="00D92BA2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</w:t>
      </w:r>
      <w:r w:rsidRPr="00D92BA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 w:rsidRPr="00D92BA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打印个人缴费证明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。同企业养老保险。</w:t>
      </w:r>
    </w:p>
    <w:p w:rsidR="00D92BA2" w:rsidRPr="00D92BA2" w:rsidRDefault="00D92BA2" w:rsidP="00D92BA2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</w:t>
      </w:r>
      <w:r w:rsidRPr="00D92BA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 w:rsidRPr="00D92BA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打印养老保险参保凭证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。同企业养老保险。</w:t>
      </w:r>
    </w:p>
    <w:p w:rsidR="00491951" w:rsidRPr="00D92BA2" w:rsidRDefault="00D92BA2" w:rsidP="00D92BA2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</w:t>
      </w:r>
      <w:r w:rsidRPr="00D92BA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</w:t>
      </w:r>
      <w:r w:rsidRPr="00D92BA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保险查询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。同企业养老保险</w:t>
      </w:r>
    </w:p>
    <w:p w:rsidR="009A35D4" w:rsidRPr="00491951" w:rsidRDefault="00491951" w:rsidP="009A35D4">
      <w:pPr>
        <w:ind w:firstLineChars="200" w:firstLine="648"/>
        <w:rPr>
          <w:rFonts w:ascii="仿宋" w:eastAsia="仿宋" w:hAnsi="仿宋"/>
          <w:color w:val="333333"/>
          <w:spacing w:val="12"/>
          <w:sz w:val="32"/>
          <w:szCs w:val="32"/>
          <w:shd w:val="clear" w:color="auto" w:fill="FFFFFF"/>
        </w:rPr>
      </w:pPr>
      <w:r>
        <w:rPr>
          <w:rFonts w:ascii="楷体" w:eastAsia="楷体" w:hAnsi="楷体" w:hint="eastAsia"/>
          <w:color w:val="333333"/>
          <w:spacing w:val="12"/>
          <w:sz w:val="30"/>
          <w:szCs w:val="30"/>
          <w:shd w:val="clear" w:color="auto" w:fill="FFFFFF"/>
        </w:rPr>
        <w:t>9.职业年金补记。</w:t>
      </w:r>
      <w:r w:rsidRP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登录济南市社会保险事业中心单位网上服务系统（网址：</w:t>
      </w:r>
      <w:hyperlink r:id="rId8" w:history="1">
        <w:r w:rsidRPr="00491951">
          <w:rPr>
            <w:rStyle w:val="af1"/>
            <w:rFonts w:ascii="仿宋" w:eastAsia="仿宋" w:hAnsi="仿宋"/>
            <w:sz w:val="32"/>
            <w:szCs w:val="32"/>
          </w:rPr>
          <w:t>http://jnsi.jnhrss.jinan.gov.cn/</w:t>
        </w:r>
      </w:hyperlink>
      <w:r w:rsidRP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）在“单位申报-</w:t>
      </w:r>
      <w:r w:rsidRPr="00491951">
        <w:rPr>
          <w:rFonts w:ascii="仿宋" w:eastAsia="仿宋" w:hAnsi="仿宋"/>
          <w:sz w:val="32"/>
          <w:szCs w:val="32"/>
        </w:rPr>
        <w:t>机关事业单位材料网上申报</w:t>
      </w:r>
      <w:r w:rsidRPr="00491951">
        <w:rPr>
          <w:rFonts w:ascii="仿宋" w:eastAsia="仿宋" w:hAnsi="仿宋" w:hint="eastAsia"/>
          <w:sz w:val="32"/>
          <w:szCs w:val="32"/>
        </w:rPr>
        <w:t>”</w:t>
      </w:r>
      <w:r w:rsidRP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，在“单位申报-</w:t>
      </w:r>
      <w:r w:rsidRPr="00491951">
        <w:rPr>
          <w:rFonts w:ascii="仿宋" w:eastAsia="仿宋" w:hAnsi="仿宋"/>
          <w:sz w:val="32"/>
          <w:szCs w:val="32"/>
        </w:rPr>
        <w:t>机关事业单位材料网上申报</w:t>
      </w:r>
      <w:r w:rsidRPr="00491951">
        <w:rPr>
          <w:rFonts w:ascii="仿宋" w:eastAsia="仿宋" w:hAnsi="仿宋" w:hint="eastAsia"/>
          <w:sz w:val="32"/>
          <w:szCs w:val="32"/>
        </w:rPr>
        <w:t>”上传附件中上</w:t>
      </w:r>
      <w:proofErr w:type="gramStart"/>
      <w:r w:rsidRPr="00491951">
        <w:rPr>
          <w:rFonts w:ascii="仿宋" w:eastAsia="仿宋" w:hAnsi="仿宋" w:hint="eastAsia"/>
          <w:sz w:val="32"/>
          <w:szCs w:val="32"/>
        </w:rPr>
        <w:t>传相关</w:t>
      </w:r>
      <w:proofErr w:type="gramEnd"/>
      <w:r w:rsidRPr="00491951">
        <w:rPr>
          <w:rFonts w:ascii="仿宋" w:eastAsia="仿宋" w:hAnsi="仿宋" w:hint="eastAsia"/>
          <w:sz w:val="32"/>
          <w:szCs w:val="32"/>
        </w:rPr>
        <w:t>材料图片</w:t>
      </w:r>
      <w:r w:rsidRP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，等待审核。我处审核后，通过联系电话向其反馈审核结果。</w:t>
      </w:r>
    </w:p>
    <w:p w:rsidR="00491951" w:rsidRDefault="00491951" w:rsidP="00491951">
      <w:pPr>
        <w:ind w:firstLineChars="200" w:firstLine="648"/>
        <w:rPr>
          <w:rFonts w:ascii="仿宋" w:eastAsia="仿宋" w:hAnsi="仿宋"/>
          <w:color w:val="333333"/>
          <w:spacing w:val="12"/>
          <w:sz w:val="32"/>
          <w:szCs w:val="32"/>
          <w:shd w:val="clear" w:color="auto" w:fill="FFFFFF"/>
        </w:rPr>
      </w:pPr>
      <w:r>
        <w:rPr>
          <w:rFonts w:ascii="楷体" w:eastAsia="楷体" w:hAnsi="楷体" w:hint="eastAsia"/>
          <w:color w:val="333333"/>
          <w:spacing w:val="12"/>
          <w:sz w:val="30"/>
          <w:szCs w:val="30"/>
          <w:shd w:val="clear" w:color="auto" w:fill="FFFFFF"/>
        </w:rPr>
        <w:t>10.职业年金做实。</w:t>
      </w:r>
      <w:r w:rsidRP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登录济南市社会保险事业中心单位网上服务系统（网址：</w:t>
      </w:r>
      <w:hyperlink r:id="rId9" w:history="1">
        <w:r w:rsidRPr="00491951">
          <w:rPr>
            <w:rStyle w:val="af1"/>
            <w:rFonts w:ascii="仿宋" w:eastAsia="仿宋" w:hAnsi="仿宋"/>
            <w:sz w:val="32"/>
            <w:szCs w:val="32"/>
          </w:rPr>
          <w:t>http://jnsi.jnhrss.jinan.gov.cn/</w:t>
        </w:r>
      </w:hyperlink>
      <w:r w:rsidRP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）在“单位申报-</w:t>
      </w:r>
      <w:r w:rsidRPr="00491951">
        <w:rPr>
          <w:rFonts w:ascii="仿宋" w:eastAsia="仿宋" w:hAnsi="仿宋"/>
          <w:sz w:val="32"/>
          <w:szCs w:val="32"/>
        </w:rPr>
        <w:t>机关事业单位材料网上申报</w:t>
      </w:r>
      <w:r w:rsidRPr="00491951">
        <w:rPr>
          <w:rFonts w:ascii="仿宋" w:eastAsia="仿宋" w:hAnsi="仿宋" w:hint="eastAsia"/>
          <w:sz w:val="32"/>
          <w:szCs w:val="32"/>
        </w:rPr>
        <w:t>”</w:t>
      </w:r>
      <w:r w:rsidRP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，在“单位申报-</w:t>
      </w:r>
      <w:r w:rsidRPr="00491951">
        <w:rPr>
          <w:rFonts w:ascii="仿宋" w:eastAsia="仿宋" w:hAnsi="仿宋"/>
          <w:sz w:val="32"/>
          <w:szCs w:val="32"/>
        </w:rPr>
        <w:t>机关事业单位材料网上申报</w:t>
      </w:r>
      <w:r w:rsidRPr="00491951">
        <w:rPr>
          <w:rFonts w:ascii="仿宋" w:eastAsia="仿宋" w:hAnsi="仿宋" w:hint="eastAsia"/>
          <w:sz w:val="32"/>
          <w:szCs w:val="32"/>
        </w:rPr>
        <w:t>”上传附件中上</w:t>
      </w:r>
      <w:proofErr w:type="gramStart"/>
      <w:r w:rsidRPr="00491951">
        <w:rPr>
          <w:rFonts w:ascii="仿宋" w:eastAsia="仿宋" w:hAnsi="仿宋" w:hint="eastAsia"/>
          <w:sz w:val="32"/>
          <w:szCs w:val="32"/>
        </w:rPr>
        <w:t>传相关</w:t>
      </w:r>
      <w:proofErr w:type="gramEnd"/>
      <w:r w:rsidRPr="00491951">
        <w:rPr>
          <w:rFonts w:ascii="仿宋" w:eastAsia="仿宋" w:hAnsi="仿宋" w:hint="eastAsia"/>
          <w:sz w:val="32"/>
          <w:szCs w:val="32"/>
        </w:rPr>
        <w:t>材料图片</w:t>
      </w:r>
      <w:r w:rsidRP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，等待审核。我处审核后，通过联系电话向其反馈审核结果。</w:t>
      </w:r>
    </w:p>
    <w:p w:rsidR="009A35D4" w:rsidRPr="00491951" w:rsidRDefault="00491951" w:rsidP="00491951">
      <w:pPr>
        <w:ind w:firstLineChars="200" w:firstLine="688"/>
        <w:rPr>
          <w:rFonts w:ascii="仿宋" w:eastAsia="仿宋" w:hAnsi="仿宋"/>
          <w:color w:val="333333"/>
          <w:spacing w:val="12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11.</w:t>
      </w:r>
      <w:r w:rsidR="009A35D4" w:rsidRP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退休人员账号变更。渠道</w:t>
      </w:r>
      <w:proofErr w:type="gramStart"/>
      <w:r w:rsidR="009A35D4" w:rsidRP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一</w:t>
      </w:r>
      <w:proofErr w:type="gramEnd"/>
      <w:r w:rsidR="009A35D4" w:rsidRP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：登录济南市社会保险事业中心单位网上服务系统（网址：</w:t>
      </w:r>
      <w:hyperlink r:id="rId10" w:history="1">
        <w:r w:rsidR="009A35D4" w:rsidRPr="00491951">
          <w:rPr>
            <w:rStyle w:val="af1"/>
            <w:rFonts w:ascii="仿宋" w:eastAsia="仿宋" w:hAnsi="仿宋"/>
            <w:sz w:val="32"/>
            <w:szCs w:val="32"/>
          </w:rPr>
          <w:t>http://jnsi.jnhrss.jinan.gov.cn/</w:t>
        </w:r>
      </w:hyperlink>
      <w:r w:rsidR="009A35D4" w:rsidRP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）在“单位申报-</w:t>
      </w:r>
      <w:r w:rsidRPr="00491951">
        <w:rPr>
          <w:rFonts w:ascii="仿宋" w:eastAsia="仿宋" w:hAnsi="仿宋" w:hint="eastAsia"/>
          <w:sz w:val="32"/>
          <w:szCs w:val="32"/>
        </w:rPr>
        <w:t>退休管理-变更发放银行账号</w:t>
      </w:r>
      <w:r w:rsidR="009A35D4" w:rsidRPr="00491951">
        <w:rPr>
          <w:rFonts w:ascii="仿宋" w:eastAsia="仿宋" w:hAnsi="仿宋" w:hint="eastAsia"/>
          <w:sz w:val="32"/>
          <w:szCs w:val="32"/>
        </w:rPr>
        <w:t>”</w:t>
      </w:r>
      <w:r w:rsidRPr="00491951">
        <w:rPr>
          <w:rFonts w:ascii="仿宋" w:eastAsia="仿宋" w:hAnsi="仿宋" w:hint="eastAsia"/>
          <w:sz w:val="32"/>
          <w:szCs w:val="32"/>
        </w:rPr>
        <w:t>中</w:t>
      </w:r>
      <w:r w:rsidR="009A35D4" w:rsidRP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，</w:t>
      </w:r>
      <w:r w:rsidR="009A35D4" w:rsidRPr="00491951">
        <w:rPr>
          <w:rFonts w:ascii="仿宋" w:eastAsia="仿宋" w:hAnsi="仿宋" w:hint="eastAsia"/>
          <w:sz w:val="32"/>
          <w:szCs w:val="32"/>
        </w:rPr>
        <w:t>上传</w:t>
      </w:r>
      <w:r w:rsidRPr="00491951">
        <w:rPr>
          <w:rFonts w:ascii="仿宋" w:eastAsia="仿宋" w:hAnsi="仿宋" w:hint="eastAsia"/>
          <w:sz w:val="32"/>
          <w:szCs w:val="32"/>
        </w:rPr>
        <w:t>信息。</w:t>
      </w:r>
    </w:p>
    <w:p w:rsidR="009A35D4" w:rsidRPr="00491951" w:rsidRDefault="00141B98" w:rsidP="00491951">
      <w:pPr>
        <w:ind w:firstLineChars="200" w:firstLine="688"/>
        <w:rPr>
          <w:rFonts w:ascii="仿宋" w:eastAsia="仿宋" w:hAnsi="仿宋"/>
          <w:color w:val="333333"/>
          <w:spacing w:val="12"/>
          <w:sz w:val="32"/>
          <w:szCs w:val="32"/>
          <w:shd w:val="clear" w:color="auto" w:fill="FFFFFF"/>
        </w:rPr>
      </w:pPr>
      <w:r w:rsidRP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1</w:t>
      </w:r>
      <w:r w:rsid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2</w:t>
      </w:r>
      <w:r w:rsidRP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.</w:t>
      </w:r>
      <w:r w:rsidR="009A35D4" w:rsidRP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退休待遇核定</w:t>
      </w:r>
      <w:r w:rsidRP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。</w:t>
      </w:r>
      <w:r w:rsidR="009A35D4" w:rsidRP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渠道</w:t>
      </w:r>
      <w:proofErr w:type="gramStart"/>
      <w:r w:rsidR="009A35D4" w:rsidRP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一</w:t>
      </w:r>
      <w:proofErr w:type="gramEnd"/>
      <w:r w:rsidR="009A35D4" w:rsidRP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：登录济南市社会保险事</w:t>
      </w:r>
      <w:r w:rsidR="009A35D4" w:rsidRP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lastRenderedPageBreak/>
        <w:t>业中心单位网上服务系统（网址：</w:t>
      </w:r>
      <w:hyperlink r:id="rId11" w:history="1">
        <w:r w:rsidR="009A35D4" w:rsidRPr="00491951">
          <w:rPr>
            <w:rStyle w:val="af1"/>
            <w:rFonts w:ascii="仿宋" w:eastAsia="仿宋" w:hAnsi="仿宋"/>
            <w:sz w:val="32"/>
            <w:szCs w:val="32"/>
          </w:rPr>
          <w:t>http://jnsi.jnhrss.jinan.gov.cn/</w:t>
        </w:r>
      </w:hyperlink>
      <w:r w:rsidR="009A35D4" w:rsidRP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）在“单位申报-</w:t>
      </w:r>
      <w:r w:rsidR="009A35D4" w:rsidRPr="00491951">
        <w:rPr>
          <w:rFonts w:ascii="仿宋" w:eastAsia="仿宋" w:hAnsi="仿宋"/>
          <w:sz w:val="32"/>
          <w:szCs w:val="32"/>
        </w:rPr>
        <w:t>机关事业单位材料网上申报</w:t>
      </w:r>
      <w:r w:rsidR="009A35D4" w:rsidRPr="00491951">
        <w:rPr>
          <w:rFonts w:ascii="仿宋" w:eastAsia="仿宋" w:hAnsi="仿宋" w:hint="eastAsia"/>
          <w:sz w:val="32"/>
          <w:szCs w:val="32"/>
        </w:rPr>
        <w:t>”</w:t>
      </w:r>
      <w:r w:rsidR="009A35D4" w:rsidRP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，在“单位申报-</w:t>
      </w:r>
      <w:r w:rsidR="009A35D4" w:rsidRPr="00491951">
        <w:rPr>
          <w:rFonts w:ascii="仿宋" w:eastAsia="仿宋" w:hAnsi="仿宋"/>
          <w:sz w:val="32"/>
          <w:szCs w:val="32"/>
        </w:rPr>
        <w:t>机关事业单位材料网上申报</w:t>
      </w:r>
      <w:r w:rsidR="009A35D4" w:rsidRPr="00491951">
        <w:rPr>
          <w:rFonts w:ascii="仿宋" w:eastAsia="仿宋" w:hAnsi="仿宋" w:hint="eastAsia"/>
          <w:sz w:val="32"/>
          <w:szCs w:val="32"/>
        </w:rPr>
        <w:t>”上传附件中上</w:t>
      </w:r>
      <w:proofErr w:type="gramStart"/>
      <w:r w:rsidR="009A35D4" w:rsidRPr="00491951">
        <w:rPr>
          <w:rFonts w:ascii="仿宋" w:eastAsia="仿宋" w:hAnsi="仿宋" w:hint="eastAsia"/>
          <w:sz w:val="32"/>
          <w:szCs w:val="32"/>
        </w:rPr>
        <w:t>传相关</w:t>
      </w:r>
      <w:proofErr w:type="gramEnd"/>
      <w:r w:rsidR="009A35D4" w:rsidRPr="00491951">
        <w:rPr>
          <w:rFonts w:ascii="仿宋" w:eastAsia="仿宋" w:hAnsi="仿宋" w:hint="eastAsia"/>
          <w:sz w:val="32"/>
          <w:szCs w:val="32"/>
        </w:rPr>
        <w:t>材料图片</w:t>
      </w:r>
      <w:r w:rsidR="009A35D4" w:rsidRP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，等待审核。我处审核后，通过联系电话向其反馈审核结果。</w:t>
      </w:r>
    </w:p>
    <w:p w:rsidR="0080645C" w:rsidRPr="00491951" w:rsidRDefault="00491951" w:rsidP="00491951">
      <w:pPr>
        <w:ind w:firstLineChars="200" w:firstLine="688"/>
        <w:rPr>
          <w:rFonts w:ascii="仿宋" w:eastAsia="仿宋" w:hAnsi="仿宋"/>
          <w:color w:val="333333"/>
          <w:spacing w:val="12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13.</w:t>
      </w:r>
      <w:r w:rsidR="009A35D4" w:rsidRPr="00491951">
        <w:rPr>
          <w:rFonts w:ascii="仿宋" w:eastAsia="仿宋" w:hAnsi="仿宋" w:hint="eastAsia"/>
          <w:sz w:val="32"/>
          <w:szCs w:val="32"/>
        </w:rPr>
        <w:t>退休待遇暂停</w:t>
      </w:r>
      <w:r w:rsidR="009A35D4" w:rsidRP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渠道</w:t>
      </w:r>
      <w:proofErr w:type="gramStart"/>
      <w:r w:rsidR="009A35D4" w:rsidRP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一</w:t>
      </w:r>
      <w:proofErr w:type="gramEnd"/>
      <w:r w:rsidR="009A35D4" w:rsidRP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：登录济南市社会保险事业中心单位网上服务系统（网址：</w:t>
      </w:r>
      <w:hyperlink r:id="rId12" w:history="1">
        <w:r w:rsidR="009A35D4" w:rsidRPr="00491951">
          <w:rPr>
            <w:rStyle w:val="af1"/>
            <w:rFonts w:ascii="仿宋" w:eastAsia="仿宋" w:hAnsi="仿宋"/>
            <w:sz w:val="32"/>
            <w:szCs w:val="32"/>
          </w:rPr>
          <w:t>http://jnsi.jnhrss.jinan.gov.cn/</w:t>
        </w:r>
      </w:hyperlink>
      <w:r w:rsidR="009A35D4" w:rsidRP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）在“单位申报-</w:t>
      </w:r>
      <w:r w:rsidR="009A35D4" w:rsidRPr="00491951">
        <w:rPr>
          <w:rFonts w:ascii="仿宋" w:eastAsia="仿宋" w:hAnsi="仿宋"/>
          <w:sz w:val="32"/>
          <w:szCs w:val="32"/>
        </w:rPr>
        <w:t>机关事业单位材料网上申报</w:t>
      </w:r>
      <w:r w:rsidR="009A35D4" w:rsidRPr="00491951">
        <w:rPr>
          <w:rFonts w:ascii="仿宋" w:eastAsia="仿宋" w:hAnsi="仿宋" w:hint="eastAsia"/>
          <w:sz w:val="32"/>
          <w:szCs w:val="32"/>
        </w:rPr>
        <w:t>”</w:t>
      </w:r>
      <w:r w:rsidR="009A35D4" w:rsidRP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，在“单位申报-</w:t>
      </w:r>
      <w:r w:rsidR="009A35D4" w:rsidRPr="00491951">
        <w:rPr>
          <w:rFonts w:ascii="仿宋" w:eastAsia="仿宋" w:hAnsi="仿宋"/>
          <w:sz w:val="32"/>
          <w:szCs w:val="32"/>
        </w:rPr>
        <w:t>机关事业单位材料网上申报</w:t>
      </w:r>
      <w:r w:rsidR="009A35D4" w:rsidRPr="00491951">
        <w:rPr>
          <w:rFonts w:ascii="仿宋" w:eastAsia="仿宋" w:hAnsi="仿宋" w:hint="eastAsia"/>
          <w:sz w:val="32"/>
          <w:szCs w:val="32"/>
        </w:rPr>
        <w:t>”上传附件中上</w:t>
      </w:r>
      <w:proofErr w:type="gramStart"/>
      <w:r w:rsidR="009A35D4" w:rsidRPr="00491951">
        <w:rPr>
          <w:rFonts w:ascii="仿宋" w:eastAsia="仿宋" w:hAnsi="仿宋" w:hint="eastAsia"/>
          <w:sz w:val="32"/>
          <w:szCs w:val="32"/>
        </w:rPr>
        <w:t>传相关</w:t>
      </w:r>
      <w:proofErr w:type="gramEnd"/>
      <w:r w:rsidR="009A35D4" w:rsidRPr="00491951">
        <w:rPr>
          <w:rFonts w:ascii="仿宋" w:eastAsia="仿宋" w:hAnsi="仿宋" w:hint="eastAsia"/>
          <w:sz w:val="32"/>
          <w:szCs w:val="32"/>
        </w:rPr>
        <w:t>材料图片</w:t>
      </w:r>
      <w:r w:rsidR="009A35D4" w:rsidRP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，等待审核。我处审核后，通过联系电话向其反馈审核结果。</w:t>
      </w:r>
    </w:p>
    <w:p w:rsidR="009A35D4" w:rsidRPr="00491951" w:rsidRDefault="009A35D4">
      <w:pPr>
        <w:rPr>
          <w:rFonts w:ascii="仿宋" w:eastAsia="仿宋" w:hAnsi="仿宋"/>
          <w:sz w:val="32"/>
          <w:szCs w:val="32"/>
        </w:rPr>
      </w:pPr>
      <w:r w:rsidRPr="00491951">
        <w:rPr>
          <w:rFonts w:ascii="仿宋" w:eastAsia="仿宋" w:hAnsi="仿宋" w:hint="eastAsia"/>
          <w:sz w:val="32"/>
          <w:szCs w:val="32"/>
        </w:rPr>
        <w:t>退休待遇恢复</w:t>
      </w:r>
      <w:r w:rsidRP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渠道</w:t>
      </w:r>
      <w:proofErr w:type="gramStart"/>
      <w:r w:rsidRP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一</w:t>
      </w:r>
      <w:proofErr w:type="gramEnd"/>
      <w:r w:rsidRP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：登录济南市社会保险事业中心单位网上服务系统（网址：</w:t>
      </w:r>
      <w:hyperlink r:id="rId13" w:history="1">
        <w:r w:rsidRPr="00491951">
          <w:rPr>
            <w:rStyle w:val="af1"/>
            <w:rFonts w:ascii="仿宋" w:eastAsia="仿宋" w:hAnsi="仿宋"/>
            <w:sz w:val="32"/>
            <w:szCs w:val="32"/>
          </w:rPr>
          <w:t>http://jnsi.jnhrss.jinan.gov.cn/</w:t>
        </w:r>
      </w:hyperlink>
      <w:r w:rsidRP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）在“单位申报-</w:t>
      </w:r>
      <w:r w:rsidRPr="00491951">
        <w:rPr>
          <w:rFonts w:ascii="仿宋" w:eastAsia="仿宋" w:hAnsi="仿宋"/>
          <w:sz w:val="32"/>
          <w:szCs w:val="32"/>
        </w:rPr>
        <w:t>机关事业单位材料网上申报</w:t>
      </w:r>
      <w:r w:rsidRPr="00491951">
        <w:rPr>
          <w:rFonts w:ascii="仿宋" w:eastAsia="仿宋" w:hAnsi="仿宋" w:hint="eastAsia"/>
          <w:sz w:val="32"/>
          <w:szCs w:val="32"/>
        </w:rPr>
        <w:t>”</w:t>
      </w:r>
      <w:r w:rsidRP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，在“单位申报-</w:t>
      </w:r>
      <w:r w:rsidRPr="00491951">
        <w:rPr>
          <w:rFonts w:ascii="仿宋" w:eastAsia="仿宋" w:hAnsi="仿宋"/>
          <w:sz w:val="32"/>
          <w:szCs w:val="32"/>
        </w:rPr>
        <w:t>机关事业单位材料网上申报</w:t>
      </w:r>
      <w:r w:rsidRPr="00491951">
        <w:rPr>
          <w:rFonts w:ascii="仿宋" w:eastAsia="仿宋" w:hAnsi="仿宋" w:hint="eastAsia"/>
          <w:sz w:val="32"/>
          <w:szCs w:val="32"/>
        </w:rPr>
        <w:t>”上传附件中上</w:t>
      </w:r>
      <w:proofErr w:type="gramStart"/>
      <w:r w:rsidRPr="00491951">
        <w:rPr>
          <w:rFonts w:ascii="仿宋" w:eastAsia="仿宋" w:hAnsi="仿宋" w:hint="eastAsia"/>
          <w:sz w:val="32"/>
          <w:szCs w:val="32"/>
        </w:rPr>
        <w:t>传相关</w:t>
      </w:r>
      <w:proofErr w:type="gramEnd"/>
      <w:r w:rsidRPr="00491951">
        <w:rPr>
          <w:rFonts w:ascii="仿宋" w:eastAsia="仿宋" w:hAnsi="仿宋" w:hint="eastAsia"/>
          <w:sz w:val="32"/>
          <w:szCs w:val="32"/>
        </w:rPr>
        <w:t>材料图片</w:t>
      </w:r>
      <w:r w:rsidRP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，等待审核。我处审核后，通过联系电话向其反馈审核结果。</w:t>
      </w:r>
    </w:p>
    <w:p w:rsidR="009A35D4" w:rsidRDefault="0049195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14.</w:t>
      </w:r>
      <w:r w:rsidR="009A35D4" w:rsidRPr="00491951">
        <w:rPr>
          <w:rFonts w:ascii="仿宋" w:eastAsia="仿宋" w:hAnsi="仿宋" w:hint="eastAsia"/>
          <w:sz w:val="32"/>
          <w:szCs w:val="32"/>
        </w:rPr>
        <w:t>退休待遇终止</w:t>
      </w:r>
      <w:r w:rsidRP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。渠道</w:t>
      </w:r>
      <w:proofErr w:type="gramStart"/>
      <w:r w:rsidRP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一</w:t>
      </w:r>
      <w:proofErr w:type="gramEnd"/>
      <w:r w:rsidRP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：登录济南市社会保险事业中心单位网上服务系统（网址：</w:t>
      </w:r>
      <w:hyperlink r:id="rId14" w:history="1">
        <w:r w:rsidRPr="00491951">
          <w:rPr>
            <w:rStyle w:val="af1"/>
            <w:rFonts w:ascii="仿宋" w:eastAsia="仿宋" w:hAnsi="仿宋"/>
            <w:sz w:val="32"/>
            <w:szCs w:val="32"/>
          </w:rPr>
          <w:t>http://jnsi.jnhrss.jinan.gov.cn/</w:t>
        </w:r>
      </w:hyperlink>
      <w:r w:rsidRP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）在“单位申报-</w:t>
      </w:r>
      <w:r w:rsidRPr="00491951">
        <w:rPr>
          <w:rFonts w:ascii="仿宋" w:eastAsia="仿宋" w:hAnsi="仿宋" w:hint="eastAsia"/>
          <w:sz w:val="32"/>
          <w:szCs w:val="32"/>
        </w:rPr>
        <w:t>退休管理-养老离退休人员减少”中</w:t>
      </w:r>
      <w:r w:rsidRPr="00491951">
        <w:rPr>
          <w:rFonts w:ascii="仿宋" w:eastAsia="仿宋" w:hAnsi="仿宋" w:hint="eastAsia"/>
          <w:color w:val="333333"/>
          <w:spacing w:val="12"/>
          <w:sz w:val="32"/>
          <w:szCs w:val="32"/>
          <w:shd w:val="clear" w:color="auto" w:fill="FFFFFF"/>
        </w:rPr>
        <w:t>，</w:t>
      </w:r>
      <w:r w:rsidRPr="00491951">
        <w:rPr>
          <w:rFonts w:ascii="仿宋" w:eastAsia="仿宋" w:hAnsi="仿宋" w:hint="eastAsia"/>
          <w:sz w:val="32"/>
          <w:szCs w:val="32"/>
        </w:rPr>
        <w:t>上传信息。</w:t>
      </w:r>
    </w:p>
    <w:p w:rsidR="00692356" w:rsidRPr="00491951" w:rsidRDefault="00692356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参保单位</w:t>
      </w:r>
      <w:r>
        <w:rPr>
          <w:rFonts w:ascii="仿宋" w:eastAsia="仿宋" w:hAnsi="仿宋"/>
          <w:sz w:val="32"/>
          <w:szCs w:val="32"/>
        </w:rPr>
        <w:t>个人版安装文件</w:t>
      </w:r>
      <w:r>
        <w:rPr>
          <w:rFonts w:ascii="仿宋" w:eastAsia="仿宋" w:hAnsi="仿宋" w:hint="eastAsia"/>
          <w:sz w:val="32"/>
          <w:szCs w:val="32"/>
        </w:rPr>
        <w:t>及使用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说明在</w:t>
      </w:r>
      <w:r>
        <w:rPr>
          <w:rFonts w:ascii="仿宋" w:eastAsia="仿宋" w:hAnsi="仿宋"/>
          <w:sz w:val="32"/>
          <w:szCs w:val="32"/>
        </w:rPr>
        <w:t>附件中</w:t>
      </w:r>
    </w:p>
    <w:sectPr w:rsidR="00692356" w:rsidRPr="00491951" w:rsidSect="00806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794"/>
    <w:rsid w:val="00116794"/>
    <w:rsid w:val="00141B98"/>
    <w:rsid w:val="00257859"/>
    <w:rsid w:val="00362605"/>
    <w:rsid w:val="00491951"/>
    <w:rsid w:val="00692356"/>
    <w:rsid w:val="0080645C"/>
    <w:rsid w:val="009A35D4"/>
    <w:rsid w:val="00D92BA2"/>
    <w:rsid w:val="00EA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EFDC4-2C52-4127-BC4E-74FA2382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794"/>
    <w:pPr>
      <w:widowControl w:val="0"/>
      <w:spacing w:after="0" w:line="240" w:lineRule="auto"/>
      <w:ind w:firstLine="0"/>
      <w:jc w:val="both"/>
    </w:pPr>
    <w:rPr>
      <w:kern w:val="2"/>
      <w:sz w:val="21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362605"/>
    <w:pPr>
      <w:widowControl/>
      <w:spacing w:before="600" w:line="360" w:lineRule="auto"/>
      <w:jc w:val="left"/>
      <w:outlineLvl w:val="0"/>
    </w:pPr>
    <w:rPr>
      <w:rFonts w:asciiTheme="majorHAnsi" w:eastAsiaTheme="majorEastAsia" w:hAnsiTheme="majorHAnsi" w:cstheme="majorBidi"/>
      <w:b/>
      <w:bCs/>
      <w:i/>
      <w:iCs/>
      <w:kern w:val="0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62605"/>
    <w:pPr>
      <w:widowControl/>
      <w:spacing w:before="320" w:line="360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62605"/>
    <w:pPr>
      <w:widowControl/>
      <w:spacing w:before="320" w:line="360" w:lineRule="auto"/>
      <w:jc w:val="left"/>
      <w:outlineLvl w:val="2"/>
    </w:pPr>
    <w:rPr>
      <w:rFonts w:asciiTheme="majorHAnsi" w:eastAsiaTheme="majorEastAsia" w:hAnsiTheme="majorHAnsi" w:cstheme="majorBidi"/>
      <w:b/>
      <w:bCs/>
      <w:i/>
      <w:i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62605"/>
    <w:pPr>
      <w:widowControl/>
      <w:spacing w:before="280" w:line="36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kern w:val="0"/>
      <w:sz w:val="24"/>
      <w:szCs w:val="24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62605"/>
    <w:pPr>
      <w:widowControl/>
      <w:spacing w:before="280" w:line="360" w:lineRule="auto"/>
      <w:jc w:val="left"/>
      <w:outlineLvl w:val="4"/>
    </w:pPr>
    <w:rPr>
      <w:rFonts w:asciiTheme="majorHAnsi" w:eastAsiaTheme="majorEastAsia" w:hAnsiTheme="majorHAnsi" w:cstheme="majorBidi"/>
      <w:b/>
      <w:bCs/>
      <w:i/>
      <w:iCs/>
      <w:kern w:val="0"/>
      <w:sz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62605"/>
    <w:pPr>
      <w:widowControl/>
      <w:spacing w:before="280" w:after="80" w:line="360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62605"/>
    <w:pPr>
      <w:widowControl/>
      <w:spacing w:before="280" w:line="360" w:lineRule="auto"/>
      <w:jc w:val="left"/>
      <w:outlineLvl w:val="6"/>
    </w:pPr>
    <w:rPr>
      <w:rFonts w:asciiTheme="majorHAnsi" w:eastAsiaTheme="majorEastAsia" w:hAnsiTheme="majorHAnsi" w:cstheme="majorBidi"/>
      <w:b/>
      <w:bCs/>
      <w:i/>
      <w:iCs/>
      <w:kern w:val="0"/>
      <w:sz w:val="20"/>
      <w:szCs w:val="20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62605"/>
    <w:pPr>
      <w:widowControl/>
      <w:spacing w:before="280" w:line="360" w:lineRule="auto"/>
      <w:jc w:val="left"/>
      <w:outlineLvl w:val="7"/>
    </w:pPr>
    <w:rPr>
      <w:rFonts w:asciiTheme="majorHAnsi" w:eastAsiaTheme="majorEastAsia" w:hAnsiTheme="majorHAnsi" w:cstheme="majorBidi"/>
      <w:b/>
      <w:bCs/>
      <w:i/>
      <w:iCs/>
      <w:kern w:val="0"/>
      <w:sz w:val="18"/>
      <w:szCs w:val="18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62605"/>
    <w:pPr>
      <w:widowControl/>
      <w:spacing w:before="280" w:line="360" w:lineRule="auto"/>
      <w:jc w:val="left"/>
      <w:outlineLvl w:val="8"/>
    </w:pPr>
    <w:rPr>
      <w:rFonts w:asciiTheme="majorHAnsi" w:eastAsiaTheme="majorEastAsia" w:hAnsiTheme="majorHAnsi" w:cstheme="majorBidi"/>
      <w:i/>
      <w:iCs/>
      <w:kern w:val="0"/>
      <w:sz w:val="18"/>
      <w:szCs w:val="1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6260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3626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36260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36260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36260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Char">
    <w:name w:val="标题 6 Char"/>
    <w:basedOn w:val="a0"/>
    <w:link w:val="6"/>
    <w:uiPriority w:val="9"/>
    <w:semiHidden/>
    <w:rsid w:val="0036260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标题 7 Char"/>
    <w:basedOn w:val="a0"/>
    <w:link w:val="7"/>
    <w:uiPriority w:val="9"/>
    <w:semiHidden/>
    <w:rsid w:val="0036260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36260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Char">
    <w:name w:val="标题 9 Char"/>
    <w:basedOn w:val="a0"/>
    <w:link w:val="9"/>
    <w:uiPriority w:val="9"/>
    <w:semiHidden/>
    <w:rsid w:val="0036260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362605"/>
    <w:pPr>
      <w:widowControl/>
      <w:spacing w:after="240" w:line="480" w:lineRule="auto"/>
      <w:ind w:firstLine="360"/>
      <w:jc w:val="left"/>
    </w:pPr>
    <w:rPr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362605"/>
    <w:pPr>
      <w:widowControl/>
      <w:spacing w:after="240"/>
      <w:jc w:val="left"/>
    </w:pPr>
    <w:rPr>
      <w:rFonts w:asciiTheme="majorHAnsi" w:eastAsiaTheme="majorEastAsia" w:hAnsiTheme="majorHAnsi" w:cstheme="majorBidi"/>
      <w:b/>
      <w:bCs/>
      <w:i/>
      <w:iCs/>
      <w:spacing w:val="10"/>
      <w:kern w:val="0"/>
      <w:sz w:val="60"/>
      <w:szCs w:val="60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36260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362605"/>
    <w:pPr>
      <w:widowControl/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kern w:val="0"/>
      <w:sz w:val="24"/>
      <w:szCs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362605"/>
    <w:rPr>
      <w:i/>
      <w:iCs/>
      <w:color w:val="808080" w:themeColor="text1" w:themeTint="7F"/>
      <w:spacing w:val="10"/>
      <w:sz w:val="24"/>
      <w:szCs w:val="24"/>
    </w:rPr>
  </w:style>
  <w:style w:type="character" w:styleId="a6">
    <w:name w:val="Strong"/>
    <w:basedOn w:val="a0"/>
    <w:uiPriority w:val="22"/>
    <w:qFormat/>
    <w:rsid w:val="00362605"/>
    <w:rPr>
      <w:b/>
      <w:bCs/>
      <w:spacing w:val="0"/>
    </w:rPr>
  </w:style>
  <w:style w:type="character" w:styleId="a7">
    <w:name w:val="Emphasis"/>
    <w:uiPriority w:val="20"/>
    <w:qFormat/>
    <w:rsid w:val="00362605"/>
    <w:rPr>
      <w:b/>
      <w:bCs/>
      <w:i/>
      <w:iCs/>
      <w:color w:val="auto"/>
    </w:rPr>
  </w:style>
  <w:style w:type="paragraph" w:styleId="a8">
    <w:name w:val="No Spacing"/>
    <w:basedOn w:val="a"/>
    <w:uiPriority w:val="1"/>
    <w:qFormat/>
    <w:rsid w:val="00362605"/>
    <w:pPr>
      <w:widowControl/>
      <w:jc w:val="left"/>
    </w:pPr>
    <w:rPr>
      <w:kern w:val="0"/>
      <w:sz w:val="22"/>
      <w:lang w:eastAsia="en-US" w:bidi="en-US"/>
    </w:rPr>
  </w:style>
  <w:style w:type="paragraph" w:styleId="a9">
    <w:name w:val="List Paragraph"/>
    <w:basedOn w:val="a"/>
    <w:uiPriority w:val="34"/>
    <w:qFormat/>
    <w:rsid w:val="00362605"/>
    <w:pPr>
      <w:widowControl/>
      <w:spacing w:after="240" w:line="480" w:lineRule="auto"/>
      <w:ind w:left="720" w:firstLine="360"/>
      <w:contextualSpacing/>
      <w:jc w:val="left"/>
    </w:pPr>
    <w:rPr>
      <w:kern w:val="0"/>
      <w:sz w:val="22"/>
      <w:lang w:eastAsia="en-US" w:bidi="en-US"/>
    </w:rPr>
  </w:style>
  <w:style w:type="paragraph" w:styleId="aa">
    <w:name w:val="Quote"/>
    <w:basedOn w:val="a"/>
    <w:next w:val="a"/>
    <w:link w:val="Char1"/>
    <w:uiPriority w:val="29"/>
    <w:qFormat/>
    <w:rsid w:val="00362605"/>
    <w:pPr>
      <w:widowControl/>
      <w:spacing w:after="240" w:line="480" w:lineRule="auto"/>
      <w:ind w:firstLine="360"/>
      <w:jc w:val="left"/>
    </w:pPr>
    <w:rPr>
      <w:color w:val="5A5A5A" w:themeColor="text1" w:themeTint="A5"/>
      <w:kern w:val="0"/>
      <w:sz w:val="22"/>
      <w:lang w:eastAsia="en-US" w:bidi="en-US"/>
    </w:rPr>
  </w:style>
  <w:style w:type="character" w:customStyle="1" w:styleId="Char1">
    <w:name w:val="引用 Char"/>
    <w:basedOn w:val="a0"/>
    <w:link w:val="aa"/>
    <w:uiPriority w:val="29"/>
    <w:rsid w:val="00362605"/>
    <w:rPr>
      <w:rFonts w:asciiTheme="minorHAnsi"/>
      <w:color w:val="5A5A5A" w:themeColor="text1" w:themeTint="A5"/>
    </w:rPr>
  </w:style>
  <w:style w:type="paragraph" w:styleId="ab">
    <w:name w:val="Intense Quote"/>
    <w:basedOn w:val="a"/>
    <w:next w:val="a"/>
    <w:link w:val="Char2"/>
    <w:uiPriority w:val="30"/>
    <w:qFormat/>
    <w:rsid w:val="00362605"/>
    <w:pPr>
      <w:widowControl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kern w:val="0"/>
      <w:sz w:val="20"/>
      <w:szCs w:val="20"/>
      <w:lang w:eastAsia="en-US" w:bidi="en-US"/>
    </w:rPr>
  </w:style>
  <w:style w:type="character" w:customStyle="1" w:styleId="Char2">
    <w:name w:val="明显引用 Char"/>
    <w:basedOn w:val="a0"/>
    <w:link w:val="ab"/>
    <w:uiPriority w:val="30"/>
    <w:rsid w:val="0036260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">
    <w:name w:val="Subtle Emphasis"/>
    <w:uiPriority w:val="19"/>
    <w:qFormat/>
    <w:rsid w:val="00362605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362605"/>
    <w:rPr>
      <w:b/>
      <w:bCs/>
      <w:i/>
      <w:iCs/>
      <w:color w:val="auto"/>
      <w:u w:val="single"/>
    </w:rPr>
  </w:style>
  <w:style w:type="character" w:styleId="ae">
    <w:name w:val="Subtle Reference"/>
    <w:uiPriority w:val="31"/>
    <w:qFormat/>
    <w:rsid w:val="00362605"/>
    <w:rPr>
      <w:smallCaps/>
    </w:rPr>
  </w:style>
  <w:style w:type="character" w:styleId="af">
    <w:name w:val="Intense Reference"/>
    <w:uiPriority w:val="32"/>
    <w:qFormat/>
    <w:rsid w:val="00362605"/>
    <w:rPr>
      <w:b/>
      <w:bCs/>
      <w:smallCaps/>
      <w:color w:val="auto"/>
    </w:rPr>
  </w:style>
  <w:style w:type="character" w:styleId="af0">
    <w:name w:val="Book Title"/>
    <w:uiPriority w:val="33"/>
    <w:qFormat/>
    <w:rsid w:val="0036260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362605"/>
    <w:pPr>
      <w:outlineLvl w:val="9"/>
    </w:pPr>
  </w:style>
  <w:style w:type="character" w:styleId="af1">
    <w:name w:val="Hyperlink"/>
    <w:rsid w:val="00116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nsi.jnhrss.jinan.gov.cn/" TargetMode="External"/><Relationship Id="rId13" Type="http://schemas.openxmlformats.org/officeDocument/2006/relationships/hyperlink" Target="http://jnsi.jnhrss.jinan.gov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nsi.jnhrss.jinan.gov.cn/" TargetMode="External"/><Relationship Id="rId12" Type="http://schemas.openxmlformats.org/officeDocument/2006/relationships/hyperlink" Target="http://jnsi.jnhrss.jinan.gov.cn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jnsi.jnhrss.jinan.gov.cn/" TargetMode="External"/><Relationship Id="rId11" Type="http://schemas.openxmlformats.org/officeDocument/2006/relationships/hyperlink" Target="http://jnsi.jnhrss.jinan.gov.cn/" TargetMode="External"/><Relationship Id="rId5" Type="http://schemas.openxmlformats.org/officeDocument/2006/relationships/hyperlink" Target="http://jnsi.jnhrss.jinan.gov.c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jnsi.jnhrss.jinan.gov.cn/" TargetMode="External"/><Relationship Id="rId4" Type="http://schemas.openxmlformats.org/officeDocument/2006/relationships/hyperlink" Target="http://jnsi.jnhrss.jinan.gov.cn/" TargetMode="External"/><Relationship Id="rId9" Type="http://schemas.openxmlformats.org/officeDocument/2006/relationships/hyperlink" Target="http://jnsi.jnhrss.jinan.gov.cn/" TargetMode="External"/><Relationship Id="rId14" Type="http://schemas.openxmlformats.org/officeDocument/2006/relationships/hyperlink" Target="http://jnsi.jnhrss.jinan.gov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330</Words>
  <Characters>1886</Characters>
  <Application>Microsoft Office Word</Application>
  <DocSecurity>0</DocSecurity>
  <Lines>15</Lines>
  <Paragraphs>4</Paragraphs>
  <ScaleCrop>false</ScaleCrop>
  <Company>Www.SangSan.Cn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user</cp:lastModifiedBy>
  <cp:revision>2</cp:revision>
  <dcterms:created xsi:type="dcterms:W3CDTF">2020-02-01T05:09:00Z</dcterms:created>
  <dcterms:modified xsi:type="dcterms:W3CDTF">2020-02-01T06:53:00Z</dcterms:modified>
</cp:coreProperties>
</file>