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206A" w14:textId="77777777" w:rsidR="00CC11F6" w:rsidRDefault="00000000">
      <w:pPr>
        <w:ind w:firstLineChars="0" w:firstLine="0"/>
        <w:rPr>
          <w:rFonts w:ascii="黑体" w:eastAsia="黑体" w:hAnsi="黑体" w:cs="黑体"/>
          <w:sz w:val="32"/>
          <w:szCs w:val="22"/>
        </w:rPr>
      </w:pPr>
      <w:r>
        <w:rPr>
          <w:rFonts w:ascii="黑体" w:eastAsia="黑体" w:hAnsi="黑体" w:cs="黑体" w:hint="eastAsia"/>
          <w:sz w:val="32"/>
          <w:szCs w:val="22"/>
        </w:rPr>
        <w:t>附件8</w:t>
      </w:r>
    </w:p>
    <w:p w14:paraId="33F16498" w14:textId="77777777" w:rsidR="00CC11F6" w:rsidRDefault="00000000">
      <w:pPr>
        <w:pStyle w:val="1"/>
        <w:rPr>
          <w:rFonts w:ascii="方正小标宋简体" w:eastAsia="方正小标宋简体" w:hAnsi="方正小标宋简体" w:cs="方正小标宋简体" w:hint="default"/>
          <w:sz w:val="44"/>
          <w:szCs w:val="44"/>
        </w:rPr>
      </w:pPr>
      <w:r>
        <w:rPr>
          <w:rFonts w:ascii="方正小标宋简体" w:eastAsia="方正小标宋简体" w:hAnsi="方正小标宋简体" w:cs="方正小标宋简体"/>
          <w:sz w:val="44"/>
          <w:szCs w:val="44"/>
        </w:rPr>
        <w:t>济南市建设工程技术</w:t>
      </w:r>
      <w:r>
        <w:rPr>
          <w:rFonts w:ascii="方正小标宋简体" w:eastAsia="方正小标宋简体" w:hAnsi="方正小标宋简体" w:cs="方正小标宋简体" w:hint="default"/>
          <w:sz w:val="44"/>
          <w:szCs w:val="44"/>
        </w:rPr>
        <w:t>人才</w:t>
      </w:r>
    </w:p>
    <w:p w14:paraId="4EACECD1" w14:textId="77777777" w:rsidR="00CC11F6" w:rsidRDefault="00000000">
      <w:pPr>
        <w:pStyle w:val="1"/>
        <w:rPr>
          <w:rFonts w:ascii="方正小标宋简体" w:eastAsia="方正小标宋简体" w:hAnsi="方正小标宋简体" w:cs="方正小标宋简体" w:hint="default"/>
          <w:sz w:val="44"/>
          <w:szCs w:val="44"/>
        </w:rPr>
      </w:pPr>
      <w:r>
        <w:rPr>
          <w:rFonts w:ascii="方正小标宋简体" w:eastAsia="方正小标宋简体" w:hAnsi="方正小标宋简体" w:cs="方正小标宋简体" w:hint="default"/>
          <w:sz w:val="44"/>
          <w:szCs w:val="44"/>
        </w:rPr>
        <w:t>高级职称评价标准条件对照表</w:t>
      </w:r>
    </w:p>
    <w:tbl>
      <w:tblPr>
        <w:tblStyle w:val="a9"/>
        <w:tblpPr w:leftFromText="180" w:rightFromText="180" w:vertAnchor="text" w:horzAnchor="page" w:tblpX="893" w:tblpY="232"/>
        <w:tblOverlap w:val="never"/>
        <w:tblW w:w="10658" w:type="dxa"/>
        <w:tblLook w:val="04A0" w:firstRow="1" w:lastRow="0" w:firstColumn="1" w:lastColumn="0" w:noHBand="0" w:noVBand="1"/>
      </w:tblPr>
      <w:tblGrid>
        <w:gridCol w:w="840"/>
        <w:gridCol w:w="5978"/>
        <w:gridCol w:w="2002"/>
        <w:gridCol w:w="1838"/>
      </w:tblGrid>
      <w:tr w:rsidR="00CC11F6" w14:paraId="6D955E77" w14:textId="77777777" w:rsidTr="00823829">
        <w:trPr>
          <w:trHeight w:val="558"/>
        </w:trPr>
        <w:tc>
          <w:tcPr>
            <w:tcW w:w="840" w:type="dxa"/>
            <w:vAlign w:val="center"/>
          </w:tcPr>
          <w:p w14:paraId="5B05F759" w14:textId="77777777" w:rsidR="00CC11F6" w:rsidRDefault="00000000">
            <w:pPr>
              <w:snapToGrid w:val="0"/>
              <w:spacing w:line="240" w:lineRule="auto"/>
              <w:ind w:firstLineChars="0" w:firstLine="0"/>
              <w:jc w:val="center"/>
              <w:rPr>
                <w:rFonts w:ascii="Times New Roman" w:eastAsia="黑体" w:hAnsi="Times New Roman" w:cs="Times New Roman"/>
                <w:sz w:val="28"/>
                <w:szCs w:val="28"/>
              </w:rPr>
            </w:pPr>
            <w:r>
              <w:rPr>
                <w:rFonts w:ascii="Times New Roman" w:eastAsia="黑体" w:hAnsi="Times New Roman" w:cs="Times New Roman"/>
                <w:sz w:val="28"/>
                <w:szCs w:val="28"/>
              </w:rPr>
              <w:t>序号</w:t>
            </w:r>
          </w:p>
        </w:tc>
        <w:tc>
          <w:tcPr>
            <w:tcW w:w="5978" w:type="dxa"/>
            <w:vAlign w:val="center"/>
          </w:tcPr>
          <w:p w14:paraId="0EEF00FA" w14:textId="77777777" w:rsidR="00CC11F6" w:rsidRDefault="00000000">
            <w:pPr>
              <w:snapToGrid w:val="0"/>
              <w:spacing w:line="240" w:lineRule="auto"/>
              <w:ind w:firstLineChars="0" w:firstLine="0"/>
              <w:jc w:val="center"/>
              <w:rPr>
                <w:rFonts w:ascii="Times New Roman" w:eastAsia="黑体" w:hAnsi="Times New Roman" w:cs="Times New Roman"/>
                <w:sz w:val="28"/>
                <w:szCs w:val="28"/>
              </w:rPr>
            </w:pPr>
            <w:r>
              <w:rPr>
                <w:rFonts w:ascii="Times New Roman" w:eastAsia="黑体" w:hAnsi="Times New Roman" w:cs="Times New Roman"/>
                <w:sz w:val="28"/>
                <w:szCs w:val="28"/>
              </w:rPr>
              <w:t>标准条件</w:t>
            </w:r>
          </w:p>
        </w:tc>
        <w:tc>
          <w:tcPr>
            <w:tcW w:w="2002" w:type="dxa"/>
            <w:vAlign w:val="center"/>
          </w:tcPr>
          <w:p w14:paraId="02054307" w14:textId="77777777" w:rsidR="00CC11F6" w:rsidRDefault="00000000">
            <w:pPr>
              <w:snapToGrid w:val="0"/>
              <w:spacing w:line="240" w:lineRule="auto"/>
              <w:ind w:firstLineChars="0" w:firstLine="0"/>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符合条件的业绩成果名称</w:t>
            </w:r>
          </w:p>
        </w:tc>
        <w:tc>
          <w:tcPr>
            <w:tcW w:w="1838" w:type="dxa"/>
            <w:vAlign w:val="center"/>
          </w:tcPr>
          <w:p w14:paraId="1EE90C9B" w14:textId="77777777" w:rsidR="00CC11F6" w:rsidRDefault="00000000">
            <w:pPr>
              <w:snapToGrid w:val="0"/>
              <w:spacing w:line="240" w:lineRule="auto"/>
              <w:ind w:firstLineChars="0" w:firstLine="0"/>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业绩成果批复</w:t>
            </w:r>
            <w:r>
              <w:rPr>
                <w:rFonts w:ascii="Times New Roman" w:eastAsia="黑体" w:hAnsi="Times New Roman" w:cs="Times New Roman" w:hint="eastAsia"/>
                <w:sz w:val="28"/>
                <w:szCs w:val="28"/>
              </w:rPr>
              <w:t>/</w:t>
            </w:r>
            <w:r>
              <w:rPr>
                <w:rFonts w:ascii="Times New Roman" w:eastAsia="黑体" w:hAnsi="Times New Roman" w:cs="Times New Roman" w:hint="eastAsia"/>
                <w:sz w:val="28"/>
                <w:szCs w:val="28"/>
              </w:rPr>
              <w:t>颁发机构</w:t>
            </w:r>
          </w:p>
        </w:tc>
      </w:tr>
      <w:tr w:rsidR="00CC11F6" w14:paraId="26CD98C0" w14:textId="77777777">
        <w:tc>
          <w:tcPr>
            <w:tcW w:w="840" w:type="dxa"/>
            <w:vAlign w:val="center"/>
          </w:tcPr>
          <w:p w14:paraId="1655E901" w14:textId="77777777" w:rsidR="00CC11F6" w:rsidRDefault="00000000">
            <w:pPr>
              <w:snapToGrid w:val="0"/>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978" w:type="dxa"/>
          </w:tcPr>
          <w:p w14:paraId="78D882E2" w14:textId="77777777" w:rsidR="00CC11F6" w:rsidRDefault="00000000">
            <w:pPr>
              <w:snapToGrid w:val="0"/>
              <w:spacing w:line="240" w:lineRule="auto"/>
              <w:ind w:firstLineChars="0" w:firstLine="0"/>
              <w:rPr>
                <w:rFonts w:ascii="Times New Roman" w:hAnsi="Times New Roman" w:cs="Times New Roman"/>
                <w:sz w:val="28"/>
                <w:szCs w:val="28"/>
              </w:rPr>
            </w:pPr>
            <w:r>
              <w:rPr>
                <w:rFonts w:ascii="Times New Roman" w:hAnsi="Times New Roman" w:cs="Times New Roman" w:hint="eastAsia"/>
                <w:sz w:val="28"/>
                <w:szCs w:val="28"/>
              </w:rPr>
              <w:t>作为主要发明人，获得本专业国家专利１项</w:t>
            </w:r>
            <w:r>
              <w:rPr>
                <w:rFonts w:ascii="Times New Roman" w:hAnsi="Times New Roman" w:cs="Times New Roman" w:hint="eastAsia"/>
                <w:sz w:val="28"/>
                <w:szCs w:val="28"/>
              </w:rPr>
              <w:t>,</w:t>
            </w:r>
            <w:r>
              <w:rPr>
                <w:rFonts w:ascii="Times New Roman" w:hAnsi="Times New Roman" w:cs="Times New Roman" w:hint="eastAsia"/>
                <w:sz w:val="28"/>
                <w:szCs w:val="28"/>
              </w:rPr>
              <w:t>并在实践中推广应用</w:t>
            </w:r>
            <w:r>
              <w:rPr>
                <w:rFonts w:ascii="Times New Roman" w:hAnsi="Times New Roman" w:cs="Times New Roman"/>
                <w:sz w:val="28"/>
                <w:szCs w:val="28"/>
              </w:rPr>
              <w:t>。</w:t>
            </w:r>
          </w:p>
        </w:tc>
        <w:tc>
          <w:tcPr>
            <w:tcW w:w="2002" w:type="dxa"/>
          </w:tcPr>
          <w:p w14:paraId="252208CC" w14:textId="77777777" w:rsidR="00CC11F6" w:rsidRDefault="00CC11F6">
            <w:pPr>
              <w:snapToGrid w:val="0"/>
              <w:spacing w:line="240" w:lineRule="auto"/>
              <w:ind w:firstLineChars="0" w:firstLine="0"/>
              <w:rPr>
                <w:rFonts w:ascii="Times New Roman" w:hAnsi="Times New Roman" w:cs="Times New Roman"/>
                <w:sz w:val="28"/>
                <w:szCs w:val="28"/>
              </w:rPr>
            </w:pPr>
          </w:p>
        </w:tc>
        <w:tc>
          <w:tcPr>
            <w:tcW w:w="1838" w:type="dxa"/>
          </w:tcPr>
          <w:p w14:paraId="25B834C8" w14:textId="77777777" w:rsidR="00CC11F6" w:rsidRDefault="00CC11F6">
            <w:pPr>
              <w:snapToGrid w:val="0"/>
              <w:spacing w:line="240" w:lineRule="auto"/>
              <w:ind w:firstLineChars="0" w:firstLine="0"/>
              <w:rPr>
                <w:rFonts w:ascii="Times New Roman" w:hAnsi="Times New Roman" w:cs="Times New Roman"/>
                <w:sz w:val="28"/>
                <w:szCs w:val="28"/>
              </w:rPr>
            </w:pPr>
          </w:p>
        </w:tc>
      </w:tr>
      <w:tr w:rsidR="00CC11F6" w14:paraId="5E8F6AB8" w14:textId="77777777">
        <w:trPr>
          <w:trHeight w:val="371"/>
        </w:trPr>
        <w:tc>
          <w:tcPr>
            <w:tcW w:w="840" w:type="dxa"/>
            <w:vAlign w:val="center"/>
          </w:tcPr>
          <w:p w14:paraId="3869CB27" w14:textId="77777777" w:rsidR="00CC11F6" w:rsidRDefault="00000000">
            <w:pPr>
              <w:snapToGrid w:val="0"/>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978" w:type="dxa"/>
          </w:tcPr>
          <w:p w14:paraId="4DA362FF" w14:textId="77777777" w:rsidR="00CC11F6" w:rsidRDefault="00000000">
            <w:pPr>
              <w:snapToGrid w:val="0"/>
              <w:spacing w:line="240" w:lineRule="auto"/>
              <w:ind w:firstLineChars="0" w:firstLine="0"/>
              <w:rPr>
                <w:rFonts w:ascii="Times New Roman" w:hAnsi="Times New Roman" w:cs="Times New Roman"/>
                <w:sz w:val="28"/>
                <w:szCs w:val="28"/>
              </w:rPr>
            </w:pPr>
            <w:r>
              <w:rPr>
                <w:rFonts w:ascii="Times New Roman" w:hAnsi="Times New Roman" w:cs="Times New Roman" w:hint="eastAsia"/>
                <w:sz w:val="28"/>
                <w:szCs w:val="28"/>
              </w:rPr>
              <w:t>获得省（部）级科学技术奖提名，或其他相当层级类型代表性业绩成果。</w:t>
            </w:r>
          </w:p>
        </w:tc>
        <w:tc>
          <w:tcPr>
            <w:tcW w:w="2002" w:type="dxa"/>
          </w:tcPr>
          <w:p w14:paraId="1019A396" w14:textId="77777777" w:rsidR="00CC11F6" w:rsidRDefault="00CC11F6">
            <w:pPr>
              <w:snapToGrid w:val="0"/>
              <w:spacing w:line="240" w:lineRule="auto"/>
              <w:ind w:firstLineChars="0" w:firstLine="0"/>
              <w:rPr>
                <w:rFonts w:ascii="Times New Roman" w:hAnsi="Times New Roman" w:cs="Times New Roman"/>
                <w:sz w:val="28"/>
                <w:szCs w:val="28"/>
              </w:rPr>
            </w:pPr>
          </w:p>
        </w:tc>
        <w:tc>
          <w:tcPr>
            <w:tcW w:w="1838" w:type="dxa"/>
          </w:tcPr>
          <w:p w14:paraId="42A567E4" w14:textId="77777777" w:rsidR="00CC11F6" w:rsidRDefault="00CC11F6">
            <w:pPr>
              <w:snapToGrid w:val="0"/>
              <w:spacing w:line="240" w:lineRule="auto"/>
              <w:ind w:firstLineChars="0" w:firstLine="0"/>
              <w:rPr>
                <w:rFonts w:ascii="Times New Roman" w:hAnsi="Times New Roman" w:cs="Times New Roman"/>
                <w:sz w:val="28"/>
                <w:szCs w:val="28"/>
              </w:rPr>
            </w:pPr>
          </w:p>
        </w:tc>
      </w:tr>
      <w:tr w:rsidR="00CC11F6" w14:paraId="6504AA90" w14:textId="77777777">
        <w:tc>
          <w:tcPr>
            <w:tcW w:w="840" w:type="dxa"/>
            <w:vAlign w:val="center"/>
          </w:tcPr>
          <w:p w14:paraId="3EFE0D54" w14:textId="77777777" w:rsidR="00CC11F6" w:rsidRDefault="00000000">
            <w:pPr>
              <w:snapToGrid w:val="0"/>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978" w:type="dxa"/>
          </w:tcPr>
          <w:p w14:paraId="33522C5A" w14:textId="77777777" w:rsidR="00CC11F6" w:rsidRDefault="00000000">
            <w:pPr>
              <w:snapToGrid w:val="0"/>
              <w:spacing w:line="240" w:lineRule="auto"/>
              <w:ind w:firstLineChars="0" w:firstLine="0"/>
              <w:rPr>
                <w:rFonts w:ascii="Times New Roman" w:hAnsi="Times New Roman" w:cs="Times New Roman"/>
                <w:sz w:val="28"/>
                <w:szCs w:val="28"/>
              </w:rPr>
            </w:pPr>
            <w:r>
              <w:rPr>
                <w:rFonts w:ascii="Times New Roman" w:hAnsi="Times New Roman" w:cs="Times New Roman" w:hint="eastAsia"/>
                <w:sz w:val="28"/>
                <w:szCs w:val="28"/>
              </w:rPr>
              <w:t>县以下企事业单位专业技术人员，参与完成市级以上课题研究或科技计划项目，或主持完成县级课题研究或科技计划项目。</w:t>
            </w:r>
          </w:p>
        </w:tc>
        <w:tc>
          <w:tcPr>
            <w:tcW w:w="2002" w:type="dxa"/>
          </w:tcPr>
          <w:p w14:paraId="727C548E" w14:textId="77777777" w:rsidR="00CC11F6" w:rsidRDefault="00CC11F6">
            <w:pPr>
              <w:snapToGrid w:val="0"/>
              <w:spacing w:line="240" w:lineRule="auto"/>
              <w:ind w:firstLineChars="0" w:firstLine="0"/>
              <w:rPr>
                <w:rFonts w:ascii="Times New Roman" w:hAnsi="Times New Roman" w:cs="Times New Roman"/>
                <w:sz w:val="28"/>
                <w:szCs w:val="28"/>
              </w:rPr>
            </w:pPr>
          </w:p>
        </w:tc>
        <w:tc>
          <w:tcPr>
            <w:tcW w:w="1838" w:type="dxa"/>
          </w:tcPr>
          <w:p w14:paraId="26C4BFF4" w14:textId="77777777" w:rsidR="00CC11F6" w:rsidRDefault="00CC11F6">
            <w:pPr>
              <w:snapToGrid w:val="0"/>
              <w:spacing w:line="240" w:lineRule="auto"/>
              <w:ind w:firstLineChars="0" w:firstLine="0"/>
              <w:rPr>
                <w:rFonts w:ascii="Times New Roman" w:hAnsi="Times New Roman" w:cs="Times New Roman"/>
                <w:sz w:val="28"/>
                <w:szCs w:val="28"/>
              </w:rPr>
            </w:pPr>
          </w:p>
        </w:tc>
      </w:tr>
      <w:tr w:rsidR="00CC11F6" w14:paraId="726F235D" w14:textId="77777777">
        <w:tc>
          <w:tcPr>
            <w:tcW w:w="840" w:type="dxa"/>
            <w:vAlign w:val="center"/>
          </w:tcPr>
          <w:p w14:paraId="7F10359E" w14:textId="77777777" w:rsidR="00CC11F6" w:rsidRDefault="00000000">
            <w:pPr>
              <w:snapToGrid w:val="0"/>
              <w:spacing w:line="240" w:lineRule="auto"/>
              <w:ind w:firstLineChars="0" w:firstLine="0"/>
              <w:jc w:val="center"/>
              <w:rPr>
                <w:rFonts w:ascii="Times New Roman" w:hAnsi="Times New Roman" w:cs="Times New Roman"/>
                <w:sz w:val="28"/>
                <w:szCs w:val="28"/>
              </w:rPr>
            </w:pPr>
            <w:r>
              <w:rPr>
                <w:rFonts w:ascii="Times New Roman" w:hAnsi="Times New Roman" w:cs="Times New Roman" w:hint="eastAsia"/>
                <w:sz w:val="28"/>
                <w:szCs w:val="28"/>
              </w:rPr>
              <w:t>4</w:t>
            </w:r>
          </w:p>
        </w:tc>
        <w:tc>
          <w:tcPr>
            <w:tcW w:w="5978" w:type="dxa"/>
          </w:tcPr>
          <w:p w14:paraId="2BE5F067" w14:textId="77777777" w:rsidR="00CC11F6" w:rsidRDefault="00000000">
            <w:pPr>
              <w:snapToGrid w:val="0"/>
              <w:spacing w:line="240" w:lineRule="auto"/>
              <w:ind w:firstLineChars="0" w:firstLine="0"/>
              <w:rPr>
                <w:rFonts w:ascii="Times New Roman" w:hAnsi="Times New Roman" w:cs="Times New Roman"/>
                <w:sz w:val="28"/>
                <w:szCs w:val="28"/>
              </w:rPr>
            </w:pPr>
            <w:r>
              <w:rPr>
                <w:rFonts w:ascii="Times New Roman" w:hAnsi="Times New Roman" w:cs="Times New Roman" w:hint="eastAsia"/>
                <w:sz w:val="28"/>
                <w:szCs w:val="28"/>
              </w:rPr>
              <w:t>县以下企事业单位专业技术人员，作为主要完成人参与完成省级以上工程建设工法１项</w:t>
            </w:r>
            <w:r>
              <w:rPr>
                <w:rFonts w:ascii="Times New Roman" w:hAnsi="Times New Roman" w:cs="Times New Roman"/>
                <w:sz w:val="28"/>
                <w:szCs w:val="28"/>
              </w:rPr>
              <w:t>。</w:t>
            </w:r>
          </w:p>
        </w:tc>
        <w:tc>
          <w:tcPr>
            <w:tcW w:w="2002" w:type="dxa"/>
          </w:tcPr>
          <w:p w14:paraId="2F445897" w14:textId="77777777" w:rsidR="00CC11F6" w:rsidRDefault="00CC11F6">
            <w:pPr>
              <w:snapToGrid w:val="0"/>
              <w:spacing w:line="240" w:lineRule="auto"/>
              <w:ind w:firstLineChars="0" w:firstLine="0"/>
              <w:rPr>
                <w:rFonts w:ascii="Times New Roman" w:hAnsi="Times New Roman" w:cs="Times New Roman"/>
                <w:sz w:val="28"/>
                <w:szCs w:val="28"/>
              </w:rPr>
            </w:pPr>
          </w:p>
        </w:tc>
        <w:tc>
          <w:tcPr>
            <w:tcW w:w="1838" w:type="dxa"/>
          </w:tcPr>
          <w:p w14:paraId="6C076308" w14:textId="77777777" w:rsidR="00CC11F6" w:rsidRDefault="00CC11F6">
            <w:pPr>
              <w:snapToGrid w:val="0"/>
              <w:spacing w:line="240" w:lineRule="auto"/>
              <w:ind w:firstLineChars="0" w:firstLine="0"/>
              <w:rPr>
                <w:rFonts w:ascii="Times New Roman" w:hAnsi="Times New Roman" w:cs="Times New Roman"/>
                <w:sz w:val="28"/>
                <w:szCs w:val="28"/>
              </w:rPr>
            </w:pPr>
          </w:p>
        </w:tc>
      </w:tr>
      <w:tr w:rsidR="00CC11F6" w14:paraId="423422EB" w14:textId="77777777">
        <w:tc>
          <w:tcPr>
            <w:tcW w:w="840" w:type="dxa"/>
            <w:vAlign w:val="center"/>
          </w:tcPr>
          <w:p w14:paraId="2CAC918F" w14:textId="77777777" w:rsidR="00CC11F6" w:rsidRDefault="00000000">
            <w:pPr>
              <w:snapToGrid w:val="0"/>
              <w:spacing w:line="240" w:lineRule="auto"/>
              <w:ind w:firstLineChars="0" w:firstLine="0"/>
              <w:jc w:val="center"/>
              <w:rPr>
                <w:rFonts w:ascii="Times New Roman" w:hAnsi="Times New Roman" w:cs="Times New Roman"/>
                <w:sz w:val="28"/>
                <w:szCs w:val="28"/>
              </w:rPr>
            </w:pPr>
            <w:r>
              <w:rPr>
                <w:rFonts w:ascii="Times New Roman" w:hAnsi="Times New Roman" w:cs="Times New Roman" w:hint="eastAsia"/>
                <w:sz w:val="28"/>
                <w:szCs w:val="28"/>
              </w:rPr>
              <w:t>5</w:t>
            </w:r>
          </w:p>
        </w:tc>
        <w:tc>
          <w:tcPr>
            <w:tcW w:w="5978" w:type="dxa"/>
          </w:tcPr>
          <w:p w14:paraId="7358EEA4" w14:textId="77777777" w:rsidR="00CC11F6" w:rsidRDefault="00000000">
            <w:pPr>
              <w:pStyle w:val="a8"/>
              <w:widowControl w:val="0"/>
              <w:snapToGrid w:val="0"/>
              <w:spacing w:before="0" w:beforeAutospacing="0" w:after="0" w:afterAutospacing="0" w:line="240" w:lineRule="auto"/>
              <w:ind w:firstLineChars="0" w:firstLine="0"/>
              <w:rPr>
                <w:rFonts w:ascii="Times New Roman" w:hAnsi="Times New Roman" w:cs="Times New Roman"/>
                <w:sz w:val="28"/>
                <w:szCs w:val="28"/>
              </w:rPr>
            </w:pPr>
            <w:r>
              <w:rPr>
                <w:rFonts w:ascii="Times New Roman" w:eastAsia="仿宋_GB2312" w:hAnsi="Times New Roman" w:cs="Times New Roman" w:hint="eastAsia"/>
                <w:sz w:val="28"/>
                <w:szCs w:val="28"/>
              </w:rPr>
              <w:t>市以上企事业单位专业技术人员，参与完成省级以上课题研究或科技计划项目或主持完成市级课题研究或科技计划项目。</w:t>
            </w:r>
          </w:p>
        </w:tc>
        <w:tc>
          <w:tcPr>
            <w:tcW w:w="2002" w:type="dxa"/>
          </w:tcPr>
          <w:p w14:paraId="35C805A9" w14:textId="77777777" w:rsidR="00CC11F6" w:rsidRDefault="00CC11F6">
            <w:pPr>
              <w:snapToGrid w:val="0"/>
              <w:spacing w:line="240" w:lineRule="auto"/>
              <w:ind w:firstLineChars="0" w:firstLine="0"/>
              <w:rPr>
                <w:rFonts w:ascii="Times New Roman" w:hAnsi="Times New Roman" w:cs="Times New Roman"/>
                <w:sz w:val="28"/>
                <w:szCs w:val="28"/>
              </w:rPr>
            </w:pPr>
          </w:p>
        </w:tc>
        <w:tc>
          <w:tcPr>
            <w:tcW w:w="1838" w:type="dxa"/>
          </w:tcPr>
          <w:p w14:paraId="558DF671" w14:textId="77777777" w:rsidR="00CC11F6" w:rsidRDefault="00CC11F6">
            <w:pPr>
              <w:snapToGrid w:val="0"/>
              <w:spacing w:line="240" w:lineRule="auto"/>
              <w:ind w:firstLineChars="0" w:firstLine="0"/>
              <w:rPr>
                <w:rFonts w:ascii="Times New Roman" w:hAnsi="Times New Roman" w:cs="Times New Roman"/>
                <w:sz w:val="28"/>
                <w:szCs w:val="28"/>
              </w:rPr>
            </w:pPr>
          </w:p>
        </w:tc>
      </w:tr>
      <w:tr w:rsidR="00CC11F6" w14:paraId="4A026BFD" w14:textId="77777777">
        <w:tc>
          <w:tcPr>
            <w:tcW w:w="840" w:type="dxa"/>
            <w:vAlign w:val="center"/>
          </w:tcPr>
          <w:p w14:paraId="652C715A" w14:textId="77777777" w:rsidR="00CC11F6" w:rsidRDefault="00000000">
            <w:pPr>
              <w:snapToGrid w:val="0"/>
              <w:spacing w:line="240" w:lineRule="auto"/>
              <w:ind w:firstLineChars="0" w:firstLine="0"/>
              <w:jc w:val="center"/>
              <w:rPr>
                <w:rFonts w:ascii="Times New Roman" w:hAnsi="Times New Roman" w:cs="Times New Roman"/>
                <w:sz w:val="28"/>
                <w:szCs w:val="28"/>
              </w:rPr>
            </w:pPr>
            <w:r>
              <w:rPr>
                <w:rFonts w:ascii="Times New Roman" w:hAnsi="Times New Roman" w:cs="Times New Roman" w:hint="eastAsia"/>
                <w:sz w:val="28"/>
                <w:szCs w:val="28"/>
              </w:rPr>
              <w:t>6</w:t>
            </w:r>
          </w:p>
        </w:tc>
        <w:tc>
          <w:tcPr>
            <w:tcW w:w="5978" w:type="dxa"/>
          </w:tcPr>
          <w:p w14:paraId="75057DAE" w14:textId="77777777" w:rsidR="00CC11F6" w:rsidRDefault="00000000">
            <w:pPr>
              <w:pStyle w:val="a8"/>
              <w:widowControl w:val="0"/>
              <w:snapToGrid w:val="0"/>
              <w:spacing w:before="0" w:beforeAutospacing="0" w:after="0" w:afterAutospacing="0" w:line="240" w:lineRule="auto"/>
              <w:ind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市以上企事业单位专业技术人员，作为主要完成人参与完成省级以上工程建设工法２项。</w:t>
            </w:r>
          </w:p>
        </w:tc>
        <w:tc>
          <w:tcPr>
            <w:tcW w:w="2002" w:type="dxa"/>
          </w:tcPr>
          <w:p w14:paraId="6EB3834E" w14:textId="77777777" w:rsidR="00CC11F6" w:rsidRDefault="00CC11F6">
            <w:pPr>
              <w:snapToGrid w:val="0"/>
              <w:spacing w:line="240" w:lineRule="auto"/>
              <w:ind w:firstLineChars="0" w:firstLine="0"/>
              <w:rPr>
                <w:rFonts w:ascii="Times New Roman" w:hAnsi="Times New Roman" w:cs="Times New Roman"/>
                <w:sz w:val="28"/>
                <w:szCs w:val="28"/>
              </w:rPr>
            </w:pPr>
          </w:p>
        </w:tc>
        <w:tc>
          <w:tcPr>
            <w:tcW w:w="1838" w:type="dxa"/>
          </w:tcPr>
          <w:p w14:paraId="77C1345B" w14:textId="77777777" w:rsidR="00CC11F6" w:rsidRDefault="00CC11F6">
            <w:pPr>
              <w:snapToGrid w:val="0"/>
              <w:spacing w:line="240" w:lineRule="auto"/>
              <w:ind w:firstLineChars="0" w:firstLine="0"/>
              <w:rPr>
                <w:rFonts w:ascii="Times New Roman" w:hAnsi="Times New Roman" w:cs="Times New Roman"/>
                <w:sz w:val="28"/>
                <w:szCs w:val="28"/>
              </w:rPr>
            </w:pPr>
          </w:p>
        </w:tc>
      </w:tr>
      <w:tr w:rsidR="00CC11F6" w14:paraId="44CC1775" w14:textId="77777777">
        <w:tc>
          <w:tcPr>
            <w:tcW w:w="840" w:type="dxa"/>
            <w:vAlign w:val="center"/>
          </w:tcPr>
          <w:p w14:paraId="59F59629" w14:textId="77777777" w:rsidR="00CC11F6" w:rsidRDefault="00000000">
            <w:pPr>
              <w:snapToGrid w:val="0"/>
              <w:spacing w:line="240" w:lineRule="auto"/>
              <w:ind w:firstLineChars="0" w:firstLine="0"/>
              <w:jc w:val="center"/>
              <w:rPr>
                <w:rFonts w:ascii="Times New Roman" w:hAnsi="Times New Roman" w:cs="Times New Roman"/>
                <w:sz w:val="28"/>
                <w:szCs w:val="28"/>
              </w:rPr>
            </w:pPr>
            <w:r>
              <w:rPr>
                <w:rFonts w:ascii="Times New Roman" w:hAnsi="Times New Roman" w:cs="Times New Roman" w:hint="eastAsia"/>
                <w:sz w:val="28"/>
                <w:szCs w:val="28"/>
              </w:rPr>
              <w:t>7</w:t>
            </w:r>
          </w:p>
        </w:tc>
        <w:tc>
          <w:tcPr>
            <w:tcW w:w="5978" w:type="dxa"/>
          </w:tcPr>
          <w:p w14:paraId="3D8E8726" w14:textId="77777777" w:rsidR="00CC11F6" w:rsidRDefault="00000000">
            <w:pPr>
              <w:snapToGrid w:val="0"/>
              <w:spacing w:line="240" w:lineRule="auto"/>
              <w:ind w:firstLineChars="0" w:firstLine="0"/>
              <w:rPr>
                <w:rFonts w:ascii="Times New Roman" w:hAnsi="Times New Roman" w:cs="Times New Roman"/>
                <w:sz w:val="28"/>
                <w:szCs w:val="28"/>
              </w:rPr>
            </w:pPr>
            <w:r>
              <w:rPr>
                <w:rFonts w:ascii="Times New Roman" w:hAnsi="Times New Roman" w:cs="Times New Roman" w:hint="eastAsia"/>
                <w:sz w:val="28"/>
                <w:szCs w:val="28"/>
              </w:rPr>
              <w:t>作为主要完成人，获得市级以上党委、政府或省级以上有关行政主管部门颁发的建设工程类奖项，或其他相当层级类型代表性业绩成果。</w:t>
            </w:r>
          </w:p>
        </w:tc>
        <w:tc>
          <w:tcPr>
            <w:tcW w:w="2002" w:type="dxa"/>
          </w:tcPr>
          <w:p w14:paraId="1FE397FF" w14:textId="77777777" w:rsidR="00CC11F6" w:rsidRDefault="00CC11F6">
            <w:pPr>
              <w:snapToGrid w:val="0"/>
              <w:spacing w:line="240" w:lineRule="auto"/>
              <w:ind w:firstLineChars="0" w:firstLine="0"/>
              <w:rPr>
                <w:rFonts w:ascii="Times New Roman" w:hAnsi="Times New Roman" w:cs="Times New Roman"/>
                <w:sz w:val="28"/>
                <w:szCs w:val="28"/>
              </w:rPr>
            </w:pPr>
          </w:p>
        </w:tc>
        <w:tc>
          <w:tcPr>
            <w:tcW w:w="1838" w:type="dxa"/>
          </w:tcPr>
          <w:p w14:paraId="794AC748" w14:textId="77777777" w:rsidR="00CC11F6" w:rsidRDefault="00CC11F6">
            <w:pPr>
              <w:snapToGrid w:val="0"/>
              <w:spacing w:line="240" w:lineRule="auto"/>
              <w:ind w:firstLineChars="0" w:firstLine="0"/>
              <w:rPr>
                <w:rFonts w:ascii="Times New Roman" w:hAnsi="Times New Roman" w:cs="Times New Roman"/>
                <w:sz w:val="28"/>
                <w:szCs w:val="28"/>
              </w:rPr>
            </w:pPr>
          </w:p>
        </w:tc>
      </w:tr>
      <w:tr w:rsidR="00CC11F6" w14:paraId="405373ED" w14:textId="77777777">
        <w:tc>
          <w:tcPr>
            <w:tcW w:w="840" w:type="dxa"/>
            <w:vAlign w:val="center"/>
          </w:tcPr>
          <w:p w14:paraId="64ACB88C" w14:textId="77777777" w:rsidR="00CC11F6" w:rsidRDefault="00000000">
            <w:pPr>
              <w:snapToGrid w:val="0"/>
              <w:spacing w:line="240" w:lineRule="auto"/>
              <w:ind w:firstLineChars="0" w:firstLine="0"/>
              <w:jc w:val="center"/>
              <w:rPr>
                <w:rFonts w:ascii="Times New Roman" w:hAnsi="Times New Roman" w:cs="Times New Roman"/>
                <w:sz w:val="28"/>
                <w:szCs w:val="28"/>
              </w:rPr>
            </w:pPr>
            <w:r>
              <w:rPr>
                <w:rFonts w:ascii="Times New Roman" w:hAnsi="Times New Roman" w:cs="Times New Roman" w:hint="eastAsia"/>
                <w:sz w:val="28"/>
                <w:szCs w:val="28"/>
              </w:rPr>
              <w:t>8</w:t>
            </w:r>
          </w:p>
        </w:tc>
        <w:tc>
          <w:tcPr>
            <w:tcW w:w="5978" w:type="dxa"/>
          </w:tcPr>
          <w:p w14:paraId="5130B2EB" w14:textId="77777777" w:rsidR="00CC11F6" w:rsidRDefault="00000000">
            <w:pPr>
              <w:pStyle w:val="a8"/>
              <w:widowControl w:val="0"/>
              <w:snapToGrid w:val="0"/>
              <w:spacing w:before="0" w:beforeAutospacing="0" w:after="0" w:afterAutospacing="0" w:line="240" w:lineRule="auto"/>
              <w:ind w:firstLineChars="0" w:firstLine="0"/>
              <w:rPr>
                <w:rFonts w:ascii="Times New Roman" w:hAnsi="Times New Roman" w:cs="Times New Roman"/>
                <w:sz w:val="28"/>
                <w:szCs w:val="28"/>
              </w:rPr>
            </w:pPr>
            <w:r>
              <w:rPr>
                <w:rFonts w:ascii="Times New Roman" w:eastAsia="仿宋_GB2312" w:hAnsi="Times New Roman" w:cs="Times New Roman" w:hint="eastAsia"/>
                <w:sz w:val="28"/>
                <w:szCs w:val="28"/>
              </w:rPr>
              <w:t>市以下企事业单位专业技术人员，获得市级党委、政府或省级有关行政主管部门以上表彰。</w:t>
            </w:r>
          </w:p>
        </w:tc>
        <w:tc>
          <w:tcPr>
            <w:tcW w:w="2002" w:type="dxa"/>
          </w:tcPr>
          <w:p w14:paraId="544CB5F7" w14:textId="77777777" w:rsidR="00CC11F6" w:rsidRDefault="00CC11F6">
            <w:pPr>
              <w:snapToGrid w:val="0"/>
              <w:spacing w:line="240" w:lineRule="auto"/>
              <w:ind w:firstLineChars="0" w:firstLine="0"/>
              <w:rPr>
                <w:rFonts w:ascii="Times New Roman" w:hAnsi="Times New Roman" w:cs="Times New Roman"/>
                <w:sz w:val="28"/>
                <w:szCs w:val="28"/>
              </w:rPr>
            </w:pPr>
          </w:p>
        </w:tc>
        <w:tc>
          <w:tcPr>
            <w:tcW w:w="1838" w:type="dxa"/>
          </w:tcPr>
          <w:p w14:paraId="1DEDA158" w14:textId="77777777" w:rsidR="00CC11F6" w:rsidRDefault="00CC11F6">
            <w:pPr>
              <w:snapToGrid w:val="0"/>
              <w:spacing w:line="240" w:lineRule="auto"/>
              <w:ind w:firstLineChars="0" w:firstLine="0"/>
              <w:rPr>
                <w:rFonts w:ascii="Times New Roman" w:hAnsi="Times New Roman" w:cs="Times New Roman"/>
                <w:sz w:val="28"/>
                <w:szCs w:val="28"/>
              </w:rPr>
            </w:pPr>
          </w:p>
        </w:tc>
      </w:tr>
      <w:tr w:rsidR="00CC11F6" w14:paraId="2CB7EA38" w14:textId="77777777">
        <w:tc>
          <w:tcPr>
            <w:tcW w:w="840" w:type="dxa"/>
            <w:vAlign w:val="center"/>
          </w:tcPr>
          <w:p w14:paraId="5C932576" w14:textId="77777777" w:rsidR="00CC11F6" w:rsidRDefault="00000000">
            <w:pPr>
              <w:snapToGrid w:val="0"/>
              <w:spacing w:line="240" w:lineRule="auto"/>
              <w:ind w:firstLineChars="0" w:firstLine="0"/>
              <w:jc w:val="center"/>
              <w:rPr>
                <w:rFonts w:ascii="Times New Roman" w:hAnsi="Times New Roman" w:cs="Times New Roman"/>
                <w:sz w:val="28"/>
                <w:szCs w:val="28"/>
              </w:rPr>
            </w:pPr>
            <w:r>
              <w:rPr>
                <w:rFonts w:ascii="Times New Roman" w:hAnsi="Times New Roman" w:cs="Times New Roman" w:hint="eastAsia"/>
                <w:sz w:val="28"/>
                <w:szCs w:val="28"/>
              </w:rPr>
              <w:t>9</w:t>
            </w:r>
          </w:p>
        </w:tc>
        <w:tc>
          <w:tcPr>
            <w:tcW w:w="5978" w:type="dxa"/>
          </w:tcPr>
          <w:p w14:paraId="1410FBF5" w14:textId="77777777" w:rsidR="00CC11F6" w:rsidRDefault="00000000">
            <w:pPr>
              <w:pStyle w:val="a8"/>
              <w:widowControl w:val="0"/>
              <w:snapToGrid w:val="0"/>
              <w:spacing w:before="0" w:beforeAutospacing="0" w:after="0" w:afterAutospacing="0" w:line="240" w:lineRule="auto"/>
              <w:ind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省以上企事业单位专业技术人员，获得省委、省政府或国务院有关行政主管部门表彰。</w:t>
            </w:r>
          </w:p>
        </w:tc>
        <w:tc>
          <w:tcPr>
            <w:tcW w:w="2002" w:type="dxa"/>
          </w:tcPr>
          <w:p w14:paraId="6A9EA28B" w14:textId="77777777" w:rsidR="00CC11F6" w:rsidRDefault="00CC11F6">
            <w:pPr>
              <w:snapToGrid w:val="0"/>
              <w:spacing w:line="240" w:lineRule="auto"/>
              <w:ind w:firstLineChars="0" w:firstLine="0"/>
              <w:rPr>
                <w:rFonts w:ascii="Times New Roman" w:hAnsi="Times New Roman" w:cs="Times New Roman"/>
                <w:sz w:val="28"/>
                <w:szCs w:val="28"/>
              </w:rPr>
            </w:pPr>
          </w:p>
        </w:tc>
        <w:tc>
          <w:tcPr>
            <w:tcW w:w="1838" w:type="dxa"/>
          </w:tcPr>
          <w:p w14:paraId="62CEA5B5" w14:textId="77777777" w:rsidR="00CC11F6" w:rsidRDefault="00CC11F6">
            <w:pPr>
              <w:snapToGrid w:val="0"/>
              <w:spacing w:line="240" w:lineRule="auto"/>
              <w:ind w:firstLineChars="0" w:firstLine="0"/>
              <w:rPr>
                <w:rFonts w:ascii="Times New Roman" w:hAnsi="Times New Roman" w:cs="Times New Roman"/>
                <w:sz w:val="28"/>
                <w:szCs w:val="28"/>
              </w:rPr>
            </w:pPr>
          </w:p>
        </w:tc>
      </w:tr>
      <w:tr w:rsidR="00CC11F6" w14:paraId="75387530" w14:textId="77777777">
        <w:tc>
          <w:tcPr>
            <w:tcW w:w="840" w:type="dxa"/>
            <w:vAlign w:val="center"/>
          </w:tcPr>
          <w:p w14:paraId="26A13B8A" w14:textId="77777777" w:rsidR="00CC11F6" w:rsidRDefault="00000000">
            <w:pPr>
              <w:snapToGrid w:val="0"/>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5978" w:type="dxa"/>
          </w:tcPr>
          <w:p w14:paraId="1275E4C4" w14:textId="77777777" w:rsidR="00CC11F6" w:rsidRDefault="00000000">
            <w:pPr>
              <w:pStyle w:val="a8"/>
              <w:widowControl w:val="0"/>
              <w:snapToGrid w:val="0"/>
              <w:spacing w:before="0" w:beforeAutospacing="0" w:after="0" w:afterAutospacing="0" w:line="240" w:lineRule="auto"/>
              <w:ind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参与制订、编制省（部）级以上本专业技术标准（标准设计图集）、计价依据（定额）、导则等，经有关行政主管部门批准并公布实施。</w:t>
            </w:r>
          </w:p>
        </w:tc>
        <w:tc>
          <w:tcPr>
            <w:tcW w:w="2002" w:type="dxa"/>
          </w:tcPr>
          <w:p w14:paraId="4FD5FF8E" w14:textId="77777777" w:rsidR="00CC11F6" w:rsidRDefault="00CC11F6">
            <w:pPr>
              <w:snapToGrid w:val="0"/>
              <w:spacing w:line="240" w:lineRule="auto"/>
              <w:ind w:firstLineChars="0" w:firstLine="0"/>
              <w:rPr>
                <w:rFonts w:ascii="Times New Roman" w:hAnsi="Times New Roman" w:cs="Times New Roman"/>
                <w:sz w:val="28"/>
                <w:szCs w:val="28"/>
              </w:rPr>
            </w:pPr>
          </w:p>
        </w:tc>
        <w:tc>
          <w:tcPr>
            <w:tcW w:w="1838" w:type="dxa"/>
          </w:tcPr>
          <w:p w14:paraId="5FB9C7F2" w14:textId="77777777" w:rsidR="00CC11F6" w:rsidRDefault="00CC11F6">
            <w:pPr>
              <w:snapToGrid w:val="0"/>
              <w:spacing w:line="240" w:lineRule="auto"/>
              <w:ind w:firstLineChars="0" w:firstLine="0"/>
              <w:rPr>
                <w:rFonts w:ascii="Times New Roman" w:hAnsi="Times New Roman" w:cs="Times New Roman"/>
                <w:sz w:val="28"/>
                <w:szCs w:val="28"/>
              </w:rPr>
            </w:pPr>
          </w:p>
        </w:tc>
      </w:tr>
      <w:tr w:rsidR="00CC11F6" w14:paraId="7605CDE3" w14:textId="77777777">
        <w:tc>
          <w:tcPr>
            <w:tcW w:w="840" w:type="dxa"/>
            <w:vAlign w:val="center"/>
          </w:tcPr>
          <w:p w14:paraId="11F4B052" w14:textId="77777777" w:rsidR="00CC11F6" w:rsidRDefault="00000000">
            <w:pPr>
              <w:snapToGrid w:val="0"/>
              <w:spacing w:line="240" w:lineRule="auto"/>
              <w:ind w:firstLineChars="0"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5978" w:type="dxa"/>
          </w:tcPr>
          <w:p w14:paraId="731CF342" w14:textId="77777777" w:rsidR="00CC11F6" w:rsidRDefault="00000000">
            <w:pPr>
              <w:pStyle w:val="a8"/>
              <w:widowControl w:val="0"/>
              <w:snapToGrid w:val="0"/>
              <w:spacing w:before="0" w:beforeAutospacing="0" w:after="0" w:afterAutospacing="0" w:line="240" w:lineRule="auto"/>
              <w:ind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在公开出版的学术期刊上发表建设类专业技术论文２篇</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其中至少１篇独立发表（或第一作者、通讯作者）。</w:t>
            </w:r>
          </w:p>
        </w:tc>
        <w:tc>
          <w:tcPr>
            <w:tcW w:w="2002" w:type="dxa"/>
          </w:tcPr>
          <w:p w14:paraId="38AD1108" w14:textId="77777777" w:rsidR="00CC11F6" w:rsidRDefault="00CC11F6">
            <w:pPr>
              <w:snapToGrid w:val="0"/>
              <w:spacing w:line="240" w:lineRule="auto"/>
              <w:ind w:firstLineChars="0" w:firstLine="0"/>
              <w:rPr>
                <w:rFonts w:ascii="Times New Roman" w:hAnsi="Times New Roman" w:cs="Times New Roman"/>
                <w:sz w:val="28"/>
                <w:szCs w:val="28"/>
              </w:rPr>
            </w:pPr>
          </w:p>
        </w:tc>
        <w:tc>
          <w:tcPr>
            <w:tcW w:w="1838" w:type="dxa"/>
          </w:tcPr>
          <w:p w14:paraId="627322AA" w14:textId="77777777" w:rsidR="00CC11F6" w:rsidRDefault="00CC11F6">
            <w:pPr>
              <w:snapToGrid w:val="0"/>
              <w:spacing w:line="240" w:lineRule="auto"/>
              <w:ind w:firstLineChars="0" w:firstLine="0"/>
              <w:rPr>
                <w:rFonts w:ascii="Times New Roman" w:hAnsi="Times New Roman" w:cs="Times New Roman"/>
                <w:sz w:val="28"/>
                <w:szCs w:val="28"/>
              </w:rPr>
            </w:pPr>
          </w:p>
        </w:tc>
      </w:tr>
    </w:tbl>
    <w:p w14:paraId="0E556265" w14:textId="77777777" w:rsidR="00315AEA" w:rsidRPr="00315AEA" w:rsidRDefault="00000000" w:rsidP="00315AEA">
      <w:pPr>
        <w:snapToGrid w:val="0"/>
        <w:spacing w:line="240" w:lineRule="auto"/>
        <w:ind w:leftChars="-200" w:left="-720" w:rightChars="-306" w:right="-1102" w:firstLineChars="0" w:firstLine="0"/>
        <w:rPr>
          <w:rFonts w:ascii="Times New Roman" w:hAnsi="Times New Roman" w:cs="Times New Roman"/>
          <w:sz w:val="24"/>
        </w:rPr>
      </w:pPr>
      <w:r w:rsidRPr="00315AEA">
        <w:rPr>
          <w:rFonts w:ascii="Times New Roman" w:hAnsi="Times New Roman" w:cs="Times New Roman" w:hint="eastAsia"/>
          <w:sz w:val="24"/>
        </w:rPr>
        <w:t>注：</w:t>
      </w:r>
      <w:r w:rsidRPr="00315AEA">
        <w:rPr>
          <w:rFonts w:ascii="Times New Roman" w:hAnsi="Times New Roman" w:cs="Times New Roman"/>
          <w:sz w:val="24"/>
        </w:rPr>
        <w:t>申报人认真对照《</w:t>
      </w:r>
      <w:r w:rsidRPr="00315AEA">
        <w:rPr>
          <w:rFonts w:ascii="Times New Roman" w:hAnsi="Times New Roman" w:cs="Times New Roman" w:hint="eastAsia"/>
          <w:sz w:val="24"/>
        </w:rPr>
        <w:t>山东省建设工程技术人才职称评价标准条件</w:t>
      </w:r>
      <w:r w:rsidRPr="00315AEA">
        <w:rPr>
          <w:rFonts w:ascii="Times New Roman" w:hAnsi="Times New Roman" w:cs="Times New Roman"/>
          <w:sz w:val="24"/>
        </w:rPr>
        <w:t>》（</w:t>
      </w:r>
      <w:r w:rsidRPr="00315AEA">
        <w:rPr>
          <w:rFonts w:ascii="Times New Roman" w:hAnsi="Times New Roman" w:cs="Times New Roman" w:hint="eastAsia"/>
          <w:sz w:val="24"/>
        </w:rPr>
        <w:t>鲁建人字〔</w:t>
      </w:r>
      <w:r w:rsidRPr="00315AEA">
        <w:rPr>
          <w:rFonts w:ascii="Times New Roman" w:hAnsi="Times New Roman" w:cs="Times New Roman" w:hint="eastAsia"/>
          <w:sz w:val="24"/>
        </w:rPr>
        <w:t>2022</w:t>
      </w:r>
      <w:r w:rsidRPr="00315AEA">
        <w:rPr>
          <w:rFonts w:ascii="Times New Roman" w:hAnsi="Times New Roman" w:cs="Times New Roman" w:hint="eastAsia"/>
          <w:sz w:val="24"/>
        </w:rPr>
        <w:t>〕</w:t>
      </w:r>
      <w:r w:rsidRPr="00315AEA">
        <w:rPr>
          <w:rFonts w:ascii="Times New Roman" w:hAnsi="Times New Roman" w:cs="Times New Roman" w:hint="eastAsia"/>
          <w:sz w:val="24"/>
        </w:rPr>
        <w:t>8</w:t>
      </w:r>
      <w:r w:rsidRPr="00315AEA">
        <w:rPr>
          <w:rFonts w:ascii="Times New Roman" w:hAnsi="Times New Roman" w:cs="Times New Roman" w:hint="eastAsia"/>
          <w:sz w:val="24"/>
        </w:rPr>
        <w:t>号</w:t>
      </w:r>
      <w:r w:rsidRPr="00315AEA">
        <w:rPr>
          <w:rFonts w:ascii="Times New Roman" w:hAnsi="Times New Roman" w:cs="Times New Roman"/>
          <w:sz w:val="24"/>
        </w:rPr>
        <w:t>）填写此表，需至少符合</w:t>
      </w:r>
      <w:r w:rsidRPr="00315AEA">
        <w:rPr>
          <w:rFonts w:ascii="Times New Roman" w:hAnsi="Times New Roman" w:cs="Times New Roman"/>
          <w:sz w:val="24"/>
        </w:rPr>
        <w:t>2</w:t>
      </w:r>
      <w:r w:rsidRPr="00315AEA">
        <w:rPr>
          <w:rFonts w:ascii="Times New Roman" w:hAnsi="Times New Roman" w:cs="Times New Roman"/>
          <w:sz w:val="24"/>
        </w:rPr>
        <w:t>项。</w:t>
      </w:r>
      <w:r w:rsidRPr="00315AEA">
        <w:rPr>
          <w:rFonts w:ascii="Times New Roman" w:hAnsi="Times New Roman" w:cs="Times New Roman" w:hint="eastAsia"/>
          <w:sz w:val="24"/>
        </w:rPr>
        <w:t>符合比申报职称更高层级某项业绩成果条件要求的。视为具备一项条件。</w:t>
      </w:r>
    </w:p>
    <w:p w14:paraId="55773B6A" w14:textId="77777777" w:rsidR="00315AEA" w:rsidRDefault="00315AEA" w:rsidP="00315AEA">
      <w:pPr>
        <w:snapToGrid w:val="0"/>
        <w:spacing w:line="240" w:lineRule="auto"/>
        <w:ind w:leftChars="-200" w:left="-720" w:rightChars="-306" w:right="-1102" w:firstLineChars="0" w:firstLine="0"/>
        <w:rPr>
          <w:rFonts w:ascii="Times New Roman" w:hAnsi="Times New Roman" w:cs="Times New Roman"/>
          <w:sz w:val="28"/>
          <w:szCs w:val="28"/>
        </w:rPr>
      </w:pPr>
    </w:p>
    <w:p w14:paraId="67033E18" w14:textId="46261EB7" w:rsidR="00315AEA" w:rsidRDefault="00000000" w:rsidP="00315AEA">
      <w:pPr>
        <w:snapToGrid w:val="0"/>
        <w:spacing w:line="240" w:lineRule="auto"/>
        <w:ind w:leftChars="-200" w:left="-720" w:rightChars="-306" w:right="-1102" w:firstLineChars="0" w:firstLine="0"/>
        <w:rPr>
          <w:rFonts w:ascii="Times New Roman" w:hAnsi="Times New Roman" w:cs="Times New Roman"/>
          <w:sz w:val="32"/>
          <w:szCs w:val="32"/>
        </w:rPr>
      </w:pPr>
      <w:r>
        <w:rPr>
          <w:rFonts w:ascii="Times New Roman" w:hAnsi="Times New Roman" w:cs="Times New Roman"/>
          <w:sz w:val="28"/>
          <w:szCs w:val="28"/>
        </w:rPr>
        <w:t>申报人签字：</w:t>
      </w:r>
      <w:r>
        <w:rPr>
          <w:rFonts w:ascii="Times New Roman" w:hAnsi="Times New Roman" w:cs="Times New Roman"/>
          <w:sz w:val="28"/>
          <w:szCs w:val="28"/>
        </w:rPr>
        <w:t xml:space="preserve">  </w:t>
      </w:r>
      <w:r w:rsidR="00315AEA">
        <w:rPr>
          <w:rFonts w:ascii="Times New Roman" w:hAnsi="Times New Roman" w:cs="Times New Roman"/>
          <w:sz w:val="28"/>
          <w:szCs w:val="28"/>
        </w:rPr>
        <w:t xml:space="preserve">                 </w:t>
      </w:r>
      <w:r>
        <w:rPr>
          <w:rFonts w:ascii="Times New Roman" w:hAnsi="Times New Roman" w:cs="Times New Roman"/>
          <w:sz w:val="28"/>
          <w:szCs w:val="28"/>
        </w:rPr>
        <w:t xml:space="preserve">    </w:t>
      </w:r>
      <w:r w:rsidR="00315AEA">
        <w:rPr>
          <w:rFonts w:ascii="Times New Roman" w:hAnsi="Times New Roman" w:cs="Times New Roman" w:hint="eastAsia"/>
          <w:sz w:val="28"/>
          <w:szCs w:val="28"/>
        </w:rPr>
        <w:t>单</w:t>
      </w:r>
      <w:r>
        <w:rPr>
          <w:rFonts w:ascii="Times New Roman" w:hAnsi="Times New Roman" w:cs="Times New Roman" w:hint="eastAsia"/>
          <w:sz w:val="28"/>
          <w:szCs w:val="28"/>
        </w:rPr>
        <w:t>位审核盖章</w:t>
      </w:r>
      <w:r>
        <w:rPr>
          <w:rFonts w:ascii="Times New Roman" w:hAnsi="Times New Roman" w:cs="Times New Roman"/>
          <w:sz w:val="28"/>
          <w:szCs w:val="28"/>
        </w:rPr>
        <w:t>：</w:t>
      </w:r>
      <w:r>
        <w:rPr>
          <w:rFonts w:ascii="Times New Roman" w:hAnsi="Times New Roman" w:cs="Times New Roman" w:hint="eastAsia"/>
          <w:sz w:val="32"/>
          <w:szCs w:val="32"/>
        </w:rPr>
        <w:t xml:space="preserve">                 </w:t>
      </w:r>
    </w:p>
    <w:p w14:paraId="62820EDA" w14:textId="6BF4A7B9" w:rsidR="00CC11F6" w:rsidRDefault="00000000" w:rsidP="00315AEA">
      <w:pPr>
        <w:snapToGrid w:val="0"/>
        <w:spacing w:line="240" w:lineRule="auto"/>
        <w:ind w:leftChars="-200" w:left="-720" w:rightChars="-306" w:right="-1102" w:firstLineChars="0" w:firstLine="0"/>
        <w:rPr>
          <w:rFonts w:ascii="Times New Roman" w:hAnsi="Times New Roman" w:cs="Times New Roman"/>
          <w:sz w:val="28"/>
          <w:szCs w:val="28"/>
        </w:rPr>
      </w:pPr>
      <w:r>
        <w:rPr>
          <w:rFonts w:ascii="Times New Roman" w:hAnsi="Times New Roman" w:cs="Times New Roman" w:hint="eastAsia"/>
          <w:sz w:val="32"/>
          <w:szCs w:val="32"/>
        </w:rPr>
        <w:t xml:space="preserve">                  </w:t>
      </w:r>
      <w:r w:rsidR="00315AEA">
        <w:rPr>
          <w:rFonts w:ascii="Times New Roman" w:hAnsi="Times New Roman" w:cs="Times New Roman"/>
          <w:sz w:val="32"/>
          <w:szCs w:val="32"/>
        </w:rPr>
        <w:t xml:space="preserve">                     </w:t>
      </w:r>
      <w:r w:rsidR="007C015A">
        <w:rPr>
          <w:rFonts w:ascii="Times New Roman" w:hAnsi="Times New Roman" w:cs="Times New Roman"/>
          <w:sz w:val="32"/>
          <w:szCs w:val="32"/>
        </w:rPr>
        <w:t xml:space="preserve">    </w:t>
      </w:r>
      <w:r>
        <w:rPr>
          <w:rFonts w:ascii="Times New Roman" w:hAnsi="Times New Roman" w:cs="Times New Roman" w:hint="eastAsia"/>
          <w:sz w:val="32"/>
          <w:szCs w:val="32"/>
        </w:rPr>
        <w:t xml:space="preserve"> </w:t>
      </w:r>
      <w:r>
        <w:rPr>
          <w:rFonts w:ascii="Times New Roman" w:hAnsi="Times New Roman" w:cs="Times New Roman" w:hint="eastAsia"/>
          <w:sz w:val="32"/>
          <w:szCs w:val="32"/>
        </w:rPr>
        <w:t>年</w:t>
      </w:r>
      <w:r>
        <w:rPr>
          <w:rFonts w:ascii="Times New Roman" w:hAnsi="Times New Roman" w:cs="Times New Roman" w:hint="eastAsia"/>
          <w:sz w:val="32"/>
          <w:szCs w:val="32"/>
        </w:rPr>
        <w:t xml:space="preserve">   </w:t>
      </w:r>
      <w:r>
        <w:rPr>
          <w:rFonts w:ascii="Times New Roman" w:hAnsi="Times New Roman" w:cs="Times New Roman" w:hint="eastAsia"/>
          <w:sz w:val="32"/>
          <w:szCs w:val="32"/>
        </w:rPr>
        <w:t>月</w:t>
      </w:r>
      <w:r>
        <w:rPr>
          <w:rFonts w:ascii="Times New Roman" w:hAnsi="Times New Roman" w:cs="Times New Roman" w:hint="eastAsia"/>
          <w:sz w:val="32"/>
          <w:szCs w:val="32"/>
        </w:rPr>
        <w:t xml:space="preserve">    </w:t>
      </w:r>
      <w:r>
        <w:rPr>
          <w:rFonts w:ascii="Times New Roman" w:hAnsi="Times New Roman" w:cs="Times New Roman" w:hint="eastAsia"/>
          <w:sz w:val="32"/>
          <w:szCs w:val="32"/>
        </w:rPr>
        <w:t>日</w:t>
      </w:r>
    </w:p>
    <w:sectPr w:rsidR="00CC11F6" w:rsidSect="00315AEA">
      <w:headerReference w:type="even" r:id="rId6"/>
      <w:headerReference w:type="default" r:id="rId7"/>
      <w:footerReference w:type="even" r:id="rId8"/>
      <w:footerReference w:type="default" r:id="rId9"/>
      <w:headerReference w:type="first" r:id="rId10"/>
      <w:footerReference w:type="first" r:id="rId11"/>
      <w:pgSz w:w="11906" w:h="16838"/>
      <w:pgMar w:top="284" w:right="1644" w:bottom="284" w:left="1644" w:header="851" w:footer="992" w:gutter="0"/>
      <w:cols w:space="0"/>
      <w:docGrid w:type="lines" w:linePitch="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617B" w14:textId="77777777" w:rsidR="007E7965" w:rsidRDefault="007E7965">
      <w:pPr>
        <w:spacing w:line="240" w:lineRule="auto"/>
        <w:ind w:firstLine="720"/>
      </w:pPr>
      <w:r>
        <w:separator/>
      </w:r>
    </w:p>
  </w:endnote>
  <w:endnote w:type="continuationSeparator" w:id="0">
    <w:p w14:paraId="2566E064" w14:textId="77777777" w:rsidR="007E7965" w:rsidRDefault="007E7965">
      <w:pPr>
        <w:spacing w:line="240" w:lineRule="auto"/>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764C" w14:textId="77777777" w:rsidR="00CC11F6" w:rsidRDefault="00CC11F6">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C18E" w14:textId="77777777" w:rsidR="00CC11F6" w:rsidRDefault="00CC11F6">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A74F" w14:textId="77777777" w:rsidR="00CC11F6" w:rsidRDefault="00CC11F6">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E314" w14:textId="77777777" w:rsidR="007E7965" w:rsidRDefault="007E7965">
      <w:pPr>
        <w:spacing w:line="240" w:lineRule="auto"/>
        <w:ind w:firstLine="720"/>
      </w:pPr>
      <w:r>
        <w:separator/>
      </w:r>
    </w:p>
  </w:footnote>
  <w:footnote w:type="continuationSeparator" w:id="0">
    <w:p w14:paraId="206AE124" w14:textId="77777777" w:rsidR="007E7965" w:rsidRDefault="007E7965">
      <w:pPr>
        <w:spacing w:line="240" w:lineRule="auto"/>
        <w:ind w:firstLine="7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6690" w14:textId="77777777" w:rsidR="00CC11F6" w:rsidRDefault="00CC11F6">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FC4E" w14:textId="77777777" w:rsidR="00CC11F6" w:rsidRDefault="00CC11F6">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C706" w14:textId="77777777" w:rsidR="00CC11F6" w:rsidRDefault="00CC11F6">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2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IxOWY3MjY0ZWE2NjNlMzRlNzJhZGUzNTY0YzMxZjUifQ=="/>
  </w:docVars>
  <w:rsids>
    <w:rsidRoot w:val="003C50DB"/>
    <w:rsid w:val="00250979"/>
    <w:rsid w:val="00315AEA"/>
    <w:rsid w:val="003B272B"/>
    <w:rsid w:val="003C50DB"/>
    <w:rsid w:val="004843B2"/>
    <w:rsid w:val="00703C0B"/>
    <w:rsid w:val="007C015A"/>
    <w:rsid w:val="007E7965"/>
    <w:rsid w:val="00823829"/>
    <w:rsid w:val="008677C6"/>
    <w:rsid w:val="008936F6"/>
    <w:rsid w:val="009E2DB8"/>
    <w:rsid w:val="009E2E43"/>
    <w:rsid w:val="00A81A68"/>
    <w:rsid w:val="00AE3749"/>
    <w:rsid w:val="00CC11F6"/>
    <w:rsid w:val="00EB6D1C"/>
    <w:rsid w:val="0AE84B17"/>
    <w:rsid w:val="0F9A13CF"/>
    <w:rsid w:val="1992244F"/>
    <w:rsid w:val="1F6F77D5"/>
    <w:rsid w:val="20580C17"/>
    <w:rsid w:val="2158383D"/>
    <w:rsid w:val="2E2E5E8F"/>
    <w:rsid w:val="31962736"/>
    <w:rsid w:val="31DA3682"/>
    <w:rsid w:val="327560BC"/>
    <w:rsid w:val="36057322"/>
    <w:rsid w:val="3C17060A"/>
    <w:rsid w:val="3FE909BD"/>
    <w:rsid w:val="41EB415F"/>
    <w:rsid w:val="42E826F4"/>
    <w:rsid w:val="4319666D"/>
    <w:rsid w:val="48E32B6E"/>
    <w:rsid w:val="4BF93641"/>
    <w:rsid w:val="4CA96F4D"/>
    <w:rsid w:val="4E0E377B"/>
    <w:rsid w:val="51D27F79"/>
    <w:rsid w:val="57356653"/>
    <w:rsid w:val="5A61550D"/>
    <w:rsid w:val="72443C78"/>
    <w:rsid w:val="72715C7E"/>
    <w:rsid w:val="7C2C5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8B345"/>
  <w15:docId w15:val="{04FE4D8D-F4AE-40CC-B530-C8EF017B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600" w:lineRule="exact"/>
      <w:ind w:firstLineChars="200" w:firstLine="420"/>
      <w:jc w:val="both"/>
    </w:pPr>
    <w:rPr>
      <w:rFonts w:eastAsia="仿宋_GB2312"/>
      <w:kern w:val="2"/>
      <w:sz w:val="36"/>
      <w:szCs w:val="24"/>
    </w:rPr>
  </w:style>
  <w:style w:type="paragraph" w:styleId="1">
    <w:name w:val="heading 1"/>
    <w:basedOn w:val="a"/>
    <w:next w:val="a"/>
    <w:link w:val="10"/>
    <w:qFormat/>
    <w:pPr>
      <w:ind w:firstLineChars="0" w:firstLine="0"/>
      <w:jc w:val="center"/>
      <w:outlineLvl w:val="0"/>
    </w:pPr>
    <w:rPr>
      <w:rFonts w:ascii="宋体" w:eastAsia="方正小标宋_GBK" w:hAnsi="宋体" w:cs="Times New Roman"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firstLine="960"/>
    </w:pPr>
    <w:rPr>
      <w:szCs w:val="22"/>
    </w:rPr>
  </w:style>
  <w:style w:type="paragraph" w:styleId="a4">
    <w:name w:val="footer"/>
    <w:basedOn w:val="a"/>
    <w:link w:val="a5"/>
    <w:qFormat/>
    <w:pPr>
      <w:tabs>
        <w:tab w:val="center" w:pos="4153"/>
        <w:tab w:val="right" w:pos="8306"/>
      </w:tabs>
      <w:snapToGrid w:val="0"/>
      <w:spacing w:line="240" w:lineRule="atLeast"/>
      <w:jc w:val="left"/>
    </w:pPr>
    <w:rPr>
      <w:sz w:val="18"/>
      <w:szCs w:val="18"/>
    </w:rPr>
  </w:style>
  <w:style w:type="paragraph" w:styleId="a6">
    <w:name w:val="header"/>
    <w:basedOn w:val="a"/>
    <w:link w:val="a7"/>
    <w:qFormat/>
    <w:pPr>
      <w:tabs>
        <w:tab w:val="center" w:pos="4153"/>
        <w:tab w:val="right" w:pos="8306"/>
      </w:tabs>
      <w:snapToGrid w:val="0"/>
      <w:spacing w:line="240" w:lineRule="atLeast"/>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eastAsia="方正小标宋_GBK"/>
      <w:kern w:val="44"/>
      <w:sz w:val="48"/>
    </w:rPr>
  </w:style>
  <w:style w:type="character" w:customStyle="1" w:styleId="a7">
    <w:name w:val="页眉 字符"/>
    <w:basedOn w:val="a0"/>
    <w:link w:val="a6"/>
    <w:qFormat/>
    <w:rPr>
      <w:rFonts w:eastAsia="仿宋_GB2312"/>
      <w:kern w:val="2"/>
      <w:sz w:val="18"/>
      <w:szCs w:val="18"/>
    </w:rPr>
  </w:style>
  <w:style w:type="character" w:customStyle="1" w:styleId="a5">
    <w:name w:val="页脚 字符"/>
    <w:basedOn w:val="a0"/>
    <w:link w:val="a4"/>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xbany</cp:lastModifiedBy>
  <cp:revision>9</cp:revision>
  <dcterms:created xsi:type="dcterms:W3CDTF">2022-03-07T00:48:00Z</dcterms:created>
  <dcterms:modified xsi:type="dcterms:W3CDTF">2023-09-07T01:02:00Z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0A7BC901323E4F559759B0014F693677_13</vt:lpwstr>
  </property>
</Properties>
</file>